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8B" w:rsidRPr="0052738B" w:rsidRDefault="0052738B" w:rsidP="0052738B">
      <w:pPr>
        <w:spacing w:after="0"/>
        <w:rPr>
          <w:rFonts w:cstheme="minorHAnsi"/>
          <w:sz w:val="24"/>
          <w:szCs w:val="24"/>
        </w:rPr>
      </w:pPr>
      <w:r w:rsidRPr="0052738B">
        <w:rPr>
          <w:rFonts w:cstheme="minorHAnsi"/>
          <w:sz w:val="24"/>
          <w:szCs w:val="24"/>
        </w:rPr>
        <w:t>10</w:t>
      </w:r>
      <w:r w:rsidRPr="0052738B">
        <w:rPr>
          <w:rFonts w:cstheme="minorHAnsi"/>
          <w:sz w:val="24"/>
          <w:szCs w:val="24"/>
          <w:vertAlign w:val="superscript"/>
        </w:rPr>
        <w:t>th</w:t>
      </w:r>
      <w:r w:rsidRPr="0052738B">
        <w:rPr>
          <w:rFonts w:cstheme="minorHAnsi"/>
          <w:sz w:val="24"/>
          <w:szCs w:val="24"/>
        </w:rPr>
        <w:t xml:space="preserve"> Gr Week 2</w:t>
      </w:r>
      <w:r w:rsidRPr="0052738B">
        <w:rPr>
          <w:rFonts w:cstheme="minorHAnsi"/>
          <w:sz w:val="24"/>
          <w:szCs w:val="24"/>
        </w:rPr>
        <w:tab/>
      </w:r>
      <w:r w:rsidRPr="0052738B">
        <w:rPr>
          <w:rFonts w:cstheme="minorHAnsi"/>
          <w:sz w:val="24"/>
          <w:szCs w:val="24"/>
        </w:rPr>
        <w:tab/>
      </w:r>
      <w:r w:rsidRPr="0052738B">
        <w:rPr>
          <w:rFonts w:cstheme="minorHAnsi"/>
          <w:sz w:val="24"/>
          <w:szCs w:val="24"/>
        </w:rPr>
        <w:tab/>
      </w:r>
      <w:r w:rsidRPr="0052738B">
        <w:rPr>
          <w:rFonts w:cstheme="minorHAnsi"/>
          <w:sz w:val="24"/>
          <w:szCs w:val="24"/>
        </w:rPr>
        <w:tab/>
      </w:r>
      <w:r w:rsidRPr="0052738B">
        <w:rPr>
          <w:rFonts w:cstheme="minorHAnsi"/>
          <w:sz w:val="24"/>
          <w:szCs w:val="24"/>
        </w:rPr>
        <w:tab/>
      </w:r>
      <w:r w:rsidRPr="0052738B">
        <w:rPr>
          <w:rFonts w:cstheme="minorHAnsi"/>
          <w:sz w:val="24"/>
          <w:szCs w:val="24"/>
        </w:rPr>
        <w:tab/>
      </w:r>
      <w:r w:rsidRPr="0052738B">
        <w:rPr>
          <w:rFonts w:cstheme="minorHAnsi"/>
          <w:sz w:val="24"/>
          <w:szCs w:val="24"/>
        </w:rPr>
        <w:tab/>
      </w:r>
      <w:r w:rsidRPr="0052738B">
        <w:rPr>
          <w:rFonts w:cstheme="minorHAnsi"/>
          <w:sz w:val="24"/>
          <w:szCs w:val="24"/>
        </w:rPr>
        <w:tab/>
      </w:r>
      <w:r w:rsidRPr="0052738B">
        <w:rPr>
          <w:rFonts w:cstheme="minorHAnsi"/>
          <w:sz w:val="24"/>
          <w:szCs w:val="24"/>
        </w:rPr>
        <w:tab/>
        <w:t xml:space="preserve">         Sept. 17, 2017</w:t>
      </w:r>
    </w:p>
    <w:p w:rsidR="0052738B" w:rsidRPr="0052738B" w:rsidRDefault="0052738B" w:rsidP="0052738B">
      <w:pPr>
        <w:spacing w:after="0"/>
        <w:rPr>
          <w:rFonts w:cstheme="minorHAnsi"/>
          <w:sz w:val="24"/>
          <w:szCs w:val="24"/>
        </w:rPr>
      </w:pPr>
    </w:p>
    <w:p w:rsidR="0052738B" w:rsidRPr="00791CA5" w:rsidRDefault="0052738B" w:rsidP="00791CA5">
      <w:pPr>
        <w:pStyle w:val="ListParagraph"/>
        <w:numPr>
          <w:ilvl w:val="0"/>
          <w:numId w:val="9"/>
        </w:numPr>
        <w:spacing w:after="0"/>
        <w:rPr>
          <w:rFonts w:cstheme="minorHAnsi"/>
          <w:b/>
          <w:sz w:val="24"/>
          <w:szCs w:val="24"/>
        </w:rPr>
      </w:pPr>
      <w:r w:rsidRPr="00791CA5">
        <w:rPr>
          <w:rFonts w:cstheme="minorHAnsi"/>
          <w:b/>
          <w:sz w:val="24"/>
          <w:szCs w:val="24"/>
        </w:rPr>
        <w:t>Opening Prayer – Prayer to the Holy Spirit</w:t>
      </w:r>
      <w:r w:rsidR="00891DFB" w:rsidRPr="00791CA5">
        <w:rPr>
          <w:rFonts w:cstheme="minorHAnsi"/>
          <w:b/>
          <w:sz w:val="24"/>
          <w:szCs w:val="24"/>
        </w:rPr>
        <w:t xml:space="preserve">     </w:t>
      </w:r>
    </w:p>
    <w:p w:rsidR="0052738B" w:rsidRPr="0052738B" w:rsidRDefault="0052738B" w:rsidP="0052738B">
      <w:pPr>
        <w:spacing w:after="0" w:line="240" w:lineRule="auto"/>
        <w:ind w:firstLine="720"/>
        <w:rPr>
          <w:rFonts w:eastAsiaTheme="minorEastAsia" w:cstheme="minorHAnsi"/>
          <w:color w:val="333333"/>
          <w:sz w:val="24"/>
          <w:szCs w:val="24"/>
          <w:shd w:val="clear" w:color="auto" w:fill="FFFFFF"/>
        </w:rPr>
      </w:pPr>
      <w:r w:rsidRPr="0052738B">
        <w:rPr>
          <w:rFonts w:eastAsiaTheme="minorEastAsia" w:cstheme="minorHAnsi"/>
          <w:color w:val="333333"/>
          <w:sz w:val="24"/>
          <w:szCs w:val="24"/>
          <w:shd w:val="clear" w:color="auto" w:fill="FFFFFF"/>
        </w:rPr>
        <w:t xml:space="preserve">Breathe into me, Holy Spirit, that my thoughts may all be holy. </w:t>
      </w:r>
    </w:p>
    <w:p w:rsidR="0052738B" w:rsidRPr="0052738B" w:rsidRDefault="0052738B" w:rsidP="0052738B">
      <w:pPr>
        <w:spacing w:after="0" w:line="240" w:lineRule="auto"/>
        <w:ind w:firstLine="720"/>
        <w:rPr>
          <w:rFonts w:eastAsiaTheme="minorEastAsia" w:cstheme="minorHAnsi"/>
          <w:color w:val="333333"/>
          <w:sz w:val="24"/>
          <w:szCs w:val="24"/>
          <w:shd w:val="clear" w:color="auto" w:fill="FFFFFF"/>
        </w:rPr>
      </w:pPr>
      <w:r w:rsidRPr="0052738B">
        <w:rPr>
          <w:rFonts w:eastAsiaTheme="minorEastAsia" w:cstheme="minorHAnsi"/>
          <w:color w:val="333333"/>
          <w:sz w:val="24"/>
          <w:szCs w:val="24"/>
          <w:shd w:val="clear" w:color="auto" w:fill="FFFFFF"/>
        </w:rPr>
        <w:t xml:space="preserve">Move in me, Holy Spirit, that my work, too, may be holy. </w:t>
      </w:r>
    </w:p>
    <w:p w:rsidR="0052738B" w:rsidRPr="0052738B" w:rsidRDefault="0052738B" w:rsidP="0052738B">
      <w:pPr>
        <w:spacing w:after="0" w:line="240" w:lineRule="auto"/>
        <w:ind w:firstLine="720"/>
        <w:rPr>
          <w:rFonts w:eastAsiaTheme="minorEastAsia" w:cstheme="minorHAnsi"/>
          <w:color w:val="333333"/>
          <w:sz w:val="24"/>
          <w:szCs w:val="24"/>
          <w:shd w:val="clear" w:color="auto" w:fill="FFFFFF"/>
        </w:rPr>
      </w:pPr>
      <w:r w:rsidRPr="0052738B">
        <w:rPr>
          <w:rFonts w:eastAsiaTheme="minorEastAsia" w:cstheme="minorHAnsi"/>
          <w:color w:val="333333"/>
          <w:sz w:val="24"/>
          <w:szCs w:val="24"/>
          <w:shd w:val="clear" w:color="auto" w:fill="FFFFFF"/>
        </w:rPr>
        <w:t xml:space="preserve">Attract my heart, Holy Spirit, that I may love only what is holy. </w:t>
      </w:r>
    </w:p>
    <w:p w:rsidR="0052738B" w:rsidRPr="0052738B" w:rsidRDefault="0052738B" w:rsidP="0052738B">
      <w:pPr>
        <w:spacing w:after="0" w:line="240" w:lineRule="auto"/>
        <w:ind w:firstLine="720"/>
        <w:rPr>
          <w:rFonts w:eastAsiaTheme="minorEastAsia" w:cstheme="minorHAnsi"/>
          <w:color w:val="333333"/>
          <w:sz w:val="24"/>
          <w:szCs w:val="24"/>
          <w:shd w:val="clear" w:color="auto" w:fill="FFFFFF"/>
        </w:rPr>
      </w:pPr>
      <w:r w:rsidRPr="0052738B">
        <w:rPr>
          <w:rFonts w:eastAsiaTheme="minorEastAsia" w:cstheme="minorHAnsi"/>
          <w:color w:val="333333"/>
          <w:sz w:val="24"/>
          <w:szCs w:val="24"/>
          <w:shd w:val="clear" w:color="auto" w:fill="FFFFFF"/>
        </w:rPr>
        <w:t xml:space="preserve">Strengthen me, Holy </w:t>
      </w:r>
      <w:proofErr w:type="gramStart"/>
      <w:r w:rsidRPr="0052738B">
        <w:rPr>
          <w:rFonts w:eastAsiaTheme="minorEastAsia" w:cstheme="minorHAnsi"/>
          <w:color w:val="333333"/>
          <w:sz w:val="24"/>
          <w:szCs w:val="24"/>
          <w:shd w:val="clear" w:color="auto" w:fill="FFFFFF"/>
        </w:rPr>
        <w:t>Spirit, that</w:t>
      </w:r>
      <w:proofErr w:type="gramEnd"/>
      <w:r w:rsidRPr="0052738B">
        <w:rPr>
          <w:rFonts w:eastAsiaTheme="minorEastAsia" w:cstheme="minorHAnsi"/>
          <w:color w:val="333333"/>
          <w:sz w:val="24"/>
          <w:szCs w:val="24"/>
          <w:shd w:val="clear" w:color="auto" w:fill="FFFFFF"/>
        </w:rPr>
        <w:t xml:space="preserve"> I may defend all that is holy. </w:t>
      </w:r>
    </w:p>
    <w:p w:rsidR="00891DFB" w:rsidRDefault="0052738B" w:rsidP="00891DFB">
      <w:pPr>
        <w:spacing w:after="0" w:line="240" w:lineRule="auto"/>
        <w:ind w:firstLine="720"/>
        <w:rPr>
          <w:rFonts w:eastAsiaTheme="minorEastAsia" w:cstheme="minorHAnsi"/>
          <w:color w:val="333333"/>
          <w:sz w:val="24"/>
          <w:szCs w:val="24"/>
          <w:shd w:val="clear" w:color="auto" w:fill="FFFFFF"/>
        </w:rPr>
      </w:pPr>
      <w:r w:rsidRPr="0052738B">
        <w:rPr>
          <w:rFonts w:eastAsiaTheme="minorEastAsia" w:cstheme="minorHAnsi"/>
          <w:color w:val="333333"/>
          <w:sz w:val="24"/>
          <w:szCs w:val="24"/>
          <w:shd w:val="clear" w:color="auto" w:fill="FFFFFF"/>
        </w:rPr>
        <w:t>Protect me, Holy Spirit, that I may always be holy. Amen.</w:t>
      </w:r>
      <w:r w:rsidR="00891DFB">
        <w:rPr>
          <w:rFonts w:eastAsiaTheme="minorEastAsia" w:cstheme="minorHAnsi"/>
          <w:color w:val="333333"/>
          <w:sz w:val="24"/>
          <w:szCs w:val="24"/>
          <w:shd w:val="clear" w:color="auto" w:fill="FFFFFF"/>
        </w:rPr>
        <w:t xml:space="preserve">   </w:t>
      </w:r>
    </w:p>
    <w:p w:rsidR="00891DFB" w:rsidRDefault="00891DFB" w:rsidP="00891DFB">
      <w:pPr>
        <w:spacing w:after="0" w:line="240" w:lineRule="auto"/>
        <w:ind w:firstLine="720"/>
        <w:rPr>
          <w:rFonts w:eastAsiaTheme="minorEastAsia" w:cstheme="minorHAnsi"/>
          <w:color w:val="333333"/>
          <w:sz w:val="24"/>
          <w:szCs w:val="24"/>
          <w:shd w:val="clear" w:color="auto" w:fill="FFFFFF"/>
        </w:rPr>
      </w:pPr>
      <w:r w:rsidRPr="0052738B">
        <w:rPr>
          <w:rFonts w:eastAsiaTheme="minorEastAsia" w:cstheme="minorHAnsi"/>
          <w:color w:val="333333"/>
          <w:sz w:val="24"/>
          <w:szCs w:val="24"/>
          <w:shd w:val="clear" w:color="auto" w:fill="FFFFFF"/>
        </w:rPr>
        <w:t>By St. Augustine</w:t>
      </w:r>
    </w:p>
    <w:p w:rsidR="0052738B" w:rsidRDefault="00891DFB" w:rsidP="00891DFB">
      <w:pPr>
        <w:spacing w:after="0" w:line="240" w:lineRule="auto"/>
        <w:ind w:firstLine="720"/>
        <w:rPr>
          <w:rFonts w:eastAsiaTheme="minorEastAsia" w:cstheme="minorHAnsi"/>
          <w:color w:val="333333"/>
          <w:sz w:val="24"/>
          <w:szCs w:val="24"/>
          <w:shd w:val="clear" w:color="auto" w:fill="FFFFFF"/>
        </w:rPr>
      </w:pPr>
      <w:r>
        <w:rPr>
          <w:rFonts w:eastAsiaTheme="minorEastAsia" w:cstheme="minorHAnsi"/>
          <w:color w:val="333333"/>
          <w:sz w:val="24"/>
          <w:szCs w:val="24"/>
          <w:shd w:val="clear" w:color="auto" w:fill="FFFFFF"/>
        </w:rPr>
        <w:t xml:space="preserve"> </w:t>
      </w:r>
    </w:p>
    <w:p w:rsidR="0052738B" w:rsidRPr="00791CA5" w:rsidRDefault="0052738B" w:rsidP="00791CA5">
      <w:pPr>
        <w:pStyle w:val="ListParagraph"/>
        <w:numPr>
          <w:ilvl w:val="0"/>
          <w:numId w:val="9"/>
        </w:numPr>
        <w:spacing w:after="0" w:line="240" w:lineRule="auto"/>
        <w:rPr>
          <w:rFonts w:eastAsiaTheme="minorEastAsia" w:cstheme="minorHAnsi"/>
          <w:b/>
          <w:color w:val="333333"/>
          <w:sz w:val="24"/>
          <w:szCs w:val="24"/>
          <w:shd w:val="clear" w:color="auto" w:fill="FFFFFF"/>
        </w:rPr>
      </w:pPr>
      <w:r w:rsidRPr="00791CA5">
        <w:rPr>
          <w:rFonts w:eastAsiaTheme="minorEastAsia" w:cstheme="minorHAnsi"/>
          <w:b/>
          <w:color w:val="333333"/>
          <w:sz w:val="24"/>
          <w:szCs w:val="24"/>
          <w:shd w:val="clear" w:color="auto" w:fill="FFFFFF"/>
        </w:rPr>
        <w:t>Class Housekeeping</w:t>
      </w:r>
    </w:p>
    <w:p w:rsidR="0052738B" w:rsidRDefault="0052738B" w:rsidP="00891DFB">
      <w:pPr>
        <w:pStyle w:val="ListParagraph"/>
        <w:numPr>
          <w:ilvl w:val="0"/>
          <w:numId w:val="7"/>
        </w:numPr>
        <w:spacing w:after="0" w:line="240" w:lineRule="auto"/>
        <w:rPr>
          <w:rFonts w:eastAsiaTheme="minorEastAsia" w:cstheme="minorHAnsi"/>
          <w:color w:val="333333"/>
          <w:sz w:val="24"/>
          <w:szCs w:val="24"/>
          <w:shd w:val="clear" w:color="auto" w:fill="FFFFFF"/>
        </w:rPr>
      </w:pPr>
      <w:r w:rsidRPr="00891DFB">
        <w:rPr>
          <w:rFonts w:eastAsiaTheme="minorEastAsia" w:cstheme="minorHAnsi"/>
          <w:color w:val="333333"/>
          <w:sz w:val="24"/>
          <w:szCs w:val="24"/>
          <w:shd w:val="clear" w:color="auto" w:fill="FFFFFF"/>
        </w:rPr>
        <w:t>Hand out Calendar</w:t>
      </w:r>
      <w:r w:rsidR="00AD063F" w:rsidRPr="00891DFB">
        <w:rPr>
          <w:rFonts w:eastAsiaTheme="minorEastAsia" w:cstheme="minorHAnsi"/>
          <w:color w:val="333333"/>
          <w:sz w:val="24"/>
          <w:szCs w:val="24"/>
          <w:shd w:val="clear" w:color="auto" w:fill="FFFFFF"/>
        </w:rPr>
        <w:t>: point out important info</w:t>
      </w:r>
    </w:p>
    <w:p w:rsidR="00951C96" w:rsidRPr="00951C96" w:rsidRDefault="00AD063F" w:rsidP="00951C96">
      <w:pPr>
        <w:pStyle w:val="ListParagraph"/>
        <w:numPr>
          <w:ilvl w:val="0"/>
          <w:numId w:val="7"/>
        </w:numPr>
        <w:spacing w:after="0" w:line="240" w:lineRule="auto"/>
        <w:rPr>
          <w:rFonts w:eastAsiaTheme="minorEastAsia" w:cstheme="minorHAnsi"/>
          <w:color w:val="333333"/>
          <w:sz w:val="24"/>
          <w:szCs w:val="24"/>
          <w:shd w:val="clear" w:color="auto" w:fill="FFFFFF"/>
        </w:rPr>
      </w:pPr>
      <w:r w:rsidRPr="00891DFB">
        <w:rPr>
          <w:rFonts w:eastAsiaTheme="minorEastAsia" w:cstheme="minorHAnsi"/>
          <w:color w:val="333333"/>
          <w:sz w:val="24"/>
          <w:szCs w:val="24"/>
          <w:shd w:val="clear" w:color="auto" w:fill="FFFFFF"/>
        </w:rPr>
        <w:t>Field trip to Our Lady of Victory - Tentative date: Nov. 12</w:t>
      </w:r>
      <w:r w:rsidRPr="00891DFB">
        <w:rPr>
          <w:rFonts w:eastAsiaTheme="minorEastAsia" w:cstheme="minorHAnsi"/>
          <w:color w:val="333333"/>
          <w:sz w:val="24"/>
          <w:szCs w:val="24"/>
          <w:shd w:val="clear" w:color="auto" w:fill="FFFFFF"/>
          <w:vertAlign w:val="superscript"/>
        </w:rPr>
        <w:t>th</w:t>
      </w:r>
      <w:r w:rsidR="00951C96">
        <w:rPr>
          <w:rFonts w:eastAsiaTheme="minorEastAsia" w:cstheme="minorHAnsi"/>
          <w:color w:val="333333"/>
          <w:sz w:val="24"/>
          <w:szCs w:val="24"/>
          <w:shd w:val="clear" w:color="auto" w:fill="FFFFFF"/>
          <w:vertAlign w:val="superscript"/>
        </w:rPr>
        <w:t xml:space="preserve">  </w:t>
      </w:r>
    </w:p>
    <w:p w:rsidR="00AD063F" w:rsidRDefault="00AD063F" w:rsidP="0052738B">
      <w:pPr>
        <w:pStyle w:val="ListParagraph"/>
        <w:numPr>
          <w:ilvl w:val="0"/>
          <w:numId w:val="7"/>
        </w:numPr>
        <w:spacing w:after="0" w:line="240" w:lineRule="auto"/>
        <w:rPr>
          <w:rFonts w:eastAsiaTheme="minorEastAsia" w:cstheme="minorHAnsi"/>
          <w:color w:val="333333"/>
          <w:sz w:val="24"/>
          <w:szCs w:val="24"/>
          <w:shd w:val="clear" w:color="auto" w:fill="FFFFFF"/>
        </w:rPr>
      </w:pPr>
      <w:r w:rsidRPr="00891DFB">
        <w:rPr>
          <w:rFonts w:eastAsiaTheme="minorEastAsia" w:cstheme="minorHAnsi"/>
          <w:color w:val="333333"/>
          <w:sz w:val="24"/>
          <w:szCs w:val="24"/>
          <w:shd w:val="clear" w:color="auto" w:fill="FFFFFF"/>
        </w:rPr>
        <w:t>Decorating Reindeer</w:t>
      </w:r>
      <w:r w:rsidR="00891DFB">
        <w:rPr>
          <w:rFonts w:eastAsiaTheme="minorEastAsia" w:cstheme="minorHAnsi"/>
          <w:color w:val="333333"/>
          <w:sz w:val="24"/>
          <w:szCs w:val="24"/>
          <w:shd w:val="clear" w:color="auto" w:fill="FFFFFF"/>
        </w:rPr>
        <w:t xml:space="preserve"> Saturday, Nov 19</w:t>
      </w:r>
      <w:r w:rsidR="00891DFB" w:rsidRPr="00891DFB">
        <w:rPr>
          <w:rFonts w:eastAsiaTheme="minorEastAsia" w:cstheme="minorHAnsi"/>
          <w:color w:val="333333"/>
          <w:sz w:val="24"/>
          <w:szCs w:val="24"/>
          <w:shd w:val="clear" w:color="auto" w:fill="FFFFFF"/>
          <w:vertAlign w:val="superscript"/>
        </w:rPr>
        <w:t>th</w:t>
      </w:r>
    </w:p>
    <w:p w:rsidR="00C31BCA" w:rsidRDefault="00AD063F" w:rsidP="0052738B">
      <w:pPr>
        <w:pStyle w:val="ListParagraph"/>
        <w:numPr>
          <w:ilvl w:val="0"/>
          <w:numId w:val="7"/>
        </w:numPr>
        <w:spacing w:after="0" w:line="240" w:lineRule="auto"/>
        <w:rPr>
          <w:rFonts w:eastAsiaTheme="minorEastAsia" w:cstheme="minorHAnsi"/>
          <w:color w:val="333333"/>
          <w:sz w:val="24"/>
          <w:szCs w:val="24"/>
          <w:shd w:val="clear" w:color="auto" w:fill="FFFFFF"/>
        </w:rPr>
      </w:pPr>
      <w:r w:rsidRPr="00891DFB">
        <w:rPr>
          <w:rFonts w:eastAsiaTheme="minorEastAsia" w:cstheme="minorHAnsi"/>
          <w:color w:val="333333"/>
          <w:sz w:val="24"/>
          <w:szCs w:val="24"/>
          <w:shd w:val="clear" w:color="auto" w:fill="FFFFFF"/>
        </w:rPr>
        <w:t xml:space="preserve">Saturday, Oct </w:t>
      </w:r>
      <w:r w:rsidR="004F2E99">
        <w:rPr>
          <w:rFonts w:eastAsiaTheme="minorEastAsia" w:cstheme="minorHAnsi"/>
          <w:color w:val="333333"/>
          <w:sz w:val="24"/>
          <w:szCs w:val="24"/>
          <w:shd w:val="clear" w:color="auto" w:fill="FFFFFF"/>
        </w:rPr>
        <w:t>14</w:t>
      </w:r>
      <w:r w:rsidRPr="00891DFB">
        <w:rPr>
          <w:rFonts w:eastAsiaTheme="minorEastAsia" w:cstheme="minorHAnsi"/>
          <w:color w:val="333333"/>
          <w:sz w:val="24"/>
          <w:szCs w:val="24"/>
          <w:shd w:val="clear" w:color="auto" w:fill="FFFFFF"/>
          <w:vertAlign w:val="superscript"/>
        </w:rPr>
        <w:t>th</w:t>
      </w:r>
      <w:r w:rsidRPr="00891DFB">
        <w:rPr>
          <w:rFonts w:eastAsiaTheme="minorEastAsia" w:cstheme="minorHAnsi"/>
          <w:color w:val="333333"/>
          <w:sz w:val="24"/>
          <w:szCs w:val="24"/>
          <w:shd w:val="clear" w:color="auto" w:fill="FFFFFF"/>
        </w:rPr>
        <w:t xml:space="preserve"> Dr. Ray presentation</w:t>
      </w:r>
      <w:r w:rsidR="00C31BCA">
        <w:rPr>
          <w:rFonts w:eastAsiaTheme="minorEastAsia" w:cstheme="minorHAnsi"/>
          <w:color w:val="333333"/>
          <w:sz w:val="24"/>
          <w:szCs w:val="24"/>
          <w:shd w:val="clear" w:color="auto" w:fill="FFFFFF"/>
        </w:rPr>
        <w:t xml:space="preserve"> at 9am</w:t>
      </w:r>
    </w:p>
    <w:p w:rsidR="00AD063F" w:rsidRPr="00891DFB" w:rsidRDefault="00C31BCA" w:rsidP="0052738B">
      <w:pPr>
        <w:pStyle w:val="ListParagraph"/>
        <w:numPr>
          <w:ilvl w:val="0"/>
          <w:numId w:val="7"/>
        </w:numPr>
        <w:spacing w:after="0" w:line="240" w:lineRule="auto"/>
        <w:rPr>
          <w:rFonts w:eastAsiaTheme="minorEastAsia" w:cstheme="minorHAnsi"/>
          <w:color w:val="333333"/>
          <w:sz w:val="24"/>
          <w:szCs w:val="24"/>
          <w:shd w:val="clear" w:color="auto" w:fill="FFFFFF"/>
        </w:rPr>
      </w:pPr>
      <w:r>
        <w:rPr>
          <w:rFonts w:eastAsiaTheme="minorEastAsia" w:cstheme="minorHAnsi"/>
          <w:color w:val="333333"/>
          <w:sz w:val="24"/>
          <w:szCs w:val="24"/>
          <w:shd w:val="clear" w:color="auto" w:fill="FFFFFF"/>
        </w:rPr>
        <w:t>Friday Oct. 13</w:t>
      </w:r>
      <w:r w:rsidRPr="00C31BCA">
        <w:rPr>
          <w:rFonts w:eastAsiaTheme="minorEastAsia" w:cstheme="minorHAnsi"/>
          <w:color w:val="333333"/>
          <w:sz w:val="24"/>
          <w:szCs w:val="24"/>
          <w:shd w:val="clear" w:color="auto" w:fill="FFFFFF"/>
          <w:vertAlign w:val="superscript"/>
        </w:rPr>
        <w:t>th</w:t>
      </w:r>
      <w:r>
        <w:rPr>
          <w:rFonts w:eastAsiaTheme="minorEastAsia" w:cstheme="minorHAnsi"/>
          <w:color w:val="333333"/>
          <w:sz w:val="24"/>
          <w:szCs w:val="24"/>
          <w:shd w:val="clear" w:color="auto" w:fill="FFFFFF"/>
        </w:rPr>
        <w:t xml:space="preserve"> </w:t>
      </w:r>
      <w:r w:rsidR="004F2E99">
        <w:rPr>
          <w:rFonts w:eastAsiaTheme="minorEastAsia" w:cstheme="minorHAnsi"/>
          <w:color w:val="333333"/>
          <w:sz w:val="24"/>
          <w:szCs w:val="24"/>
          <w:shd w:val="clear" w:color="auto" w:fill="FFFFFF"/>
        </w:rPr>
        <w:t>any volunteers for the living Rosary?</w:t>
      </w:r>
    </w:p>
    <w:p w:rsidR="00AD063F" w:rsidRDefault="00AD063F" w:rsidP="0052738B">
      <w:pPr>
        <w:spacing w:after="0" w:line="240" w:lineRule="auto"/>
        <w:rPr>
          <w:rFonts w:eastAsiaTheme="minorEastAsia" w:cstheme="minorHAnsi"/>
          <w:color w:val="333333"/>
          <w:sz w:val="24"/>
          <w:szCs w:val="24"/>
          <w:shd w:val="clear" w:color="auto" w:fill="FFFFFF"/>
        </w:rPr>
      </w:pPr>
    </w:p>
    <w:p w:rsidR="00891DFB" w:rsidRPr="00891DFB" w:rsidRDefault="0052738B" w:rsidP="00891DFB">
      <w:pPr>
        <w:pStyle w:val="ListParagraph"/>
        <w:numPr>
          <w:ilvl w:val="0"/>
          <w:numId w:val="7"/>
        </w:numPr>
        <w:spacing w:after="0" w:line="240" w:lineRule="auto"/>
        <w:rPr>
          <w:rFonts w:eastAsiaTheme="minorEastAsia" w:cstheme="minorHAnsi"/>
          <w:color w:val="333333"/>
          <w:sz w:val="24"/>
          <w:szCs w:val="24"/>
          <w:shd w:val="clear" w:color="auto" w:fill="FFFFFF"/>
        </w:rPr>
      </w:pPr>
      <w:r w:rsidRPr="00891DFB">
        <w:rPr>
          <w:rFonts w:eastAsiaTheme="minorEastAsia" w:cstheme="minorHAnsi"/>
          <w:color w:val="333333"/>
          <w:sz w:val="24"/>
          <w:szCs w:val="24"/>
          <w:shd w:val="clear" w:color="auto" w:fill="FFFFFF"/>
        </w:rPr>
        <w:t xml:space="preserve">Choose Readers for </w:t>
      </w:r>
      <w:r w:rsidR="00891DFB" w:rsidRPr="00891DFB">
        <w:rPr>
          <w:rFonts w:eastAsiaTheme="minorEastAsia" w:cstheme="minorHAnsi"/>
          <w:b/>
          <w:color w:val="333333"/>
          <w:sz w:val="24"/>
          <w:szCs w:val="24"/>
          <w:shd w:val="clear" w:color="auto" w:fill="FFFFFF"/>
        </w:rPr>
        <w:t>Sunday, Oct 15</w:t>
      </w:r>
      <w:r w:rsidR="00891DFB" w:rsidRPr="00891DFB">
        <w:rPr>
          <w:rFonts w:eastAsiaTheme="minorEastAsia" w:cstheme="minorHAnsi"/>
          <w:b/>
          <w:color w:val="333333"/>
          <w:sz w:val="24"/>
          <w:szCs w:val="24"/>
          <w:shd w:val="clear" w:color="auto" w:fill="FFFFFF"/>
          <w:vertAlign w:val="superscript"/>
        </w:rPr>
        <w:t>th</w:t>
      </w:r>
      <w:r w:rsidR="00891DFB" w:rsidRPr="00891DFB">
        <w:rPr>
          <w:rFonts w:eastAsiaTheme="minorEastAsia" w:cstheme="minorHAnsi"/>
          <w:color w:val="333333"/>
          <w:sz w:val="24"/>
          <w:szCs w:val="24"/>
          <w:shd w:val="clear" w:color="auto" w:fill="FFFFFF"/>
        </w:rPr>
        <w:t xml:space="preserve"> </w:t>
      </w:r>
      <w:r w:rsidRPr="00891DFB">
        <w:rPr>
          <w:rFonts w:eastAsiaTheme="minorEastAsia" w:cstheme="minorHAnsi"/>
          <w:color w:val="333333"/>
          <w:sz w:val="24"/>
          <w:szCs w:val="24"/>
          <w:shd w:val="clear" w:color="auto" w:fill="FFFFFF"/>
        </w:rPr>
        <w:t xml:space="preserve"> Family Mass led by the 10</w:t>
      </w:r>
      <w:r w:rsidRPr="00891DFB">
        <w:rPr>
          <w:rFonts w:eastAsiaTheme="minorEastAsia" w:cstheme="minorHAnsi"/>
          <w:color w:val="333333"/>
          <w:sz w:val="24"/>
          <w:szCs w:val="24"/>
          <w:shd w:val="clear" w:color="auto" w:fill="FFFFFF"/>
          <w:vertAlign w:val="superscript"/>
        </w:rPr>
        <w:t>th</w:t>
      </w:r>
      <w:r w:rsidRPr="00891DFB">
        <w:rPr>
          <w:rFonts w:eastAsiaTheme="minorEastAsia" w:cstheme="minorHAnsi"/>
          <w:color w:val="333333"/>
          <w:sz w:val="24"/>
          <w:szCs w:val="24"/>
          <w:shd w:val="clear" w:color="auto" w:fill="FFFFFF"/>
        </w:rPr>
        <w:t xml:space="preserve"> Graders</w:t>
      </w:r>
      <w:r w:rsidR="00891DFB" w:rsidRPr="00891DFB">
        <w:rPr>
          <w:rFonts w:eastAsiaTheme="minorEastAsia" w:cstheme="minorHAnsi"/>
          <w:color w:val="333333"/>
          <w:sz w:val="24"/>
          <w:szCs w:val="24"/>
          <w:shd w:val="clear" w:color="auto" w:fill="FFFFFF"/>
        </w:rPr>
        <w:tab/>
      </w:r>
    </w:p>
    <w:p w:rsidR="0052738B" w:rsidRDefault="00AD063F" w:rsidP="00891DFB">
      <w:pPr>
        <w:spacing w:after="0" w:line="240" w:lineRule="auto"/>
        <w:ind w:left="720" w:firstLine="720"/>
        <w:rPr>
          <w:rFonts w:eastAsiaTheme="minorEastAsia" w:cstheme="minorHAnsi"/>
          <w:color w:val="333333"/>
          <w:sz w:val="24"/>
          <w:szCs w:val="24"/>
          <w:shd w:val="clear" w:color="auto" w:fill="FFFFFF"/>
        </w:rPr>
      </w:pPr>
      <w:r>
        <w:rPr>
          <w:rFonts w:eastAsiaTheme="minorEastAsia" w:cstheme="minorHAnsi"/>
          <w:color w:val="333333"/>
          <w:sz w:val="24"/>
          <w:szCs w:val="24"/>
          <w:shd w:val="clear" w:color="auto" w:fill="FFFFFF"/>
        </w:rPr>
        <w:t>Reader 1____________________</w:t>
      </w:r>
    </w:p>
    <w:p w:rsidR="00AD063F" w:rsidRDefault="00AD063F" w:rsidP="00891DFB">
      <w:pPr>
        <w:spacing w:after="0" w:line="240" w:lineRule="auto"/>
        <w:ind w:left="720" w:firstLine="720"/>
        <w:rPr>
          <w:rFonts w:eastAsiaTheme="minorEastAsia" w:cstheme="minorHAnsi"/>
          <w:color w:val="333333"/>
          <w:sz w:val="24"/>
          <w:szCs w:val="24"/>
          <w:shd w:val="clear" w:color="auto" w:fill="FFFFFF"/>
        </w:rPr>
      </w:pPr>
      <w:r>
        <w:rPr>
          <w:rFonts w:eastAsiaTheme="minorEastAsia" w:cstheme="minorHAnsi"/>
          <w:color w:val="333333"/>
          <w:sz w:val="24"/>
          <w:szCs w:val="24"/>
          <w:shd w:val="clear" w:color="auto" w:fill="FFFFFF"/>
        </w:rPr>
        <w:t>Reader 2____________________</w:t>
      </w:r>
    </w:p>
    <w:p w:rsidR="00AD063F" w:rsidRDefault="00AD063F" w:rsidP="00891DFB">
      <w:pPr>
        <w:spacing w:after="0" w:line="240" w:lineRule="auto"/>
        <w:ind w:left="720" w:firstLine="720"/>
        <w:rPr>
          <w:rFonts w:eastAsiaTheme="minorEastAsia" w:cstheme="minorHAnsi"/>
          <w:color w:val="333333"/>
          <w:sz w:val="24"/>
          <w:szCs w:val="24"/>
          <w:shd w:val="clear" w:color="auto" w:fill="FFFFFF"/>
        </w:rPr>
      </w:pPr>
      <w:r>
        <w:rPr>
          <w:rFonts w:eastAsiaTheme="minorEastAsia" w:cstheme="minorHAnsi"/>
          <w:color w:val="333333"/>
          <w:sz w:val="24"/>
          <w:szCs w:val="24"/>
          <w:shd w:val="clear" w:color="auto" w:fill="FFFFFF"/>
        </w:rPr>
        <w:t>Reader 3____________________</w:t>
      </w:r>
    </w:p>
    <w:p w:rsidR="00AD063F" w:rsidRDefault="00AD063F" w:rsidP="00891DFB">
      <w:pPr>
        <w:spacing w:after="0" w:line="240" w:lineRule="auto"/>
        <w:ind w:left="720" w:firstLine="720"/>
        <w:rPr>
          <w:rFonts w:eastAsiaTheme="minorEastAsia" w:cstheme="minorHAnsi"/>
          <w:color w:val="333333"/>
          <w:sz w:val="24"/>
          <w:szCs w:val="24"/>
          <w:shd w:val="clear" w:color="auto" w:fill="FFFFFF"/>
        </w:rPr>
      </w:pPr>
      <w:r>
        <w:rPr>
          <w:rFonts w:eastAsiaTheme="minorEastAsia" w:cstheme="minorHAnsi"/>
          <w:color w:val="333333"/>
          <w:sz w:val="24"/>
          <w:szCs w:val="24"/>
          <w:shd w:val="clear" w:color="auto" w:fill="FFFFFF"/>
        </w:rPr>
        <w:t>Gifts     _____________________</w:t>
      </w:r>
    </w:p>
    <w:p w:rsidR="00AD063F" w:rsidRDefault="00AD063F" w:rsidP="0052738B">
      <w:pPr>
        <w:spacing w:after="0" w:line="240" w:lineRule="auto"/>
        <w:rPr>
          <w:rFonts w:eastAsiaTheme="minorEastAsia" w:cstheme="minorHAnsi"/>
          <w:color w:val="333333"/>
          <w:sz w:val="24"/>
          <w:szCs w:val="24"/>
          <w:shd w:val="clear" w:color="auto" w:fill="FFFFFF"/>
        </w:rPr>
      </w:pPr>
      <w:r>
        <w:rPr>
          <w:rFonts w:eastAsiaTheme="minorEastAsia" w:cstheme="minorHAnsi"/>
          <w:color w:val="333333"/>
          <w:sz w:val="24"/>
          <w:szCs w:val="24"/>
          <w:shd w:val="clear" w:color="auto" w:fill="FFFFFF"/>
        </w:rPr>
        <w:tab/>
      </w:r>
      <w:r w:rsidR="00891DFB">
        <w:rPr>
          <w:rFonts w:eastAsiaTheme="minorEastAsia" w:cstheme="minorHAnsi"/>
          <w:color w:val="333333"/>
          <w:sz w:val="24"/>
          <w:szCs w:val="24"/>
          <w:shd w:val="clear" w:color="auto" w:fill="FFFFFF"/>
        </w:rPr>
        <w:tab/>
      </w:r>
      <w:r w:rsidR="00891DFB">
        <w:rPr>
          <w:rFonts w:eastAsiaTheme="minorEastAsia" w:cstheme="minorHAnsi"/>
          <w:color w:val="333333"/>
          <w:sz w:val="24"/>
          <w:szCs w:val="24"/>
          <w:shd w:val="clear" w:color="auto" w:fill="FFFFFF"/>
        </w:rPr>
        <w:tab/>
      </w:r>
      <w:r>
        <w:rPr>
          <w:rFonts w:eastAsiaTheme="minorEastAsia" w:cstheme="minorHAnsi"/>
          <w:color w:val="333333"/>
          <w:sz w:val="24"/>
          <w:szCs w:val="24"/>
          <w:shd w:val="clear" w:color="auto" w:fill="FFFFFF"/>
        </w:rPr>
        <w:t>_____________________</w:t>
      </w:r>
    </w:p>
    <w:p w:rsidR="00AD063F" w:rsidRPr="00891DFB" w:rsidRDefault="00AD063F" w:rsidP="00891DFB">
      <w:pPr>
        <w:pStyle w:val="ListParagraph"/>
        <w:numPr>
          <w:ilvl w:val="0"/>
          <w:numId w:val="8"/>
        </w:numPr>
        <w:spacing w:after="0" w:line="240" w:lineRule="auto"/>
        <w:rPr>
          <w:rFonts w:eastAsiaTheme="minorEastAsia" w:cstheme="minorHAnsi"/>
          <w:color w:val="333333"/>
          <w:sz w:val="24"/>
          <w:szCs w:val="24"/>
          <w:shd w:val="clear" w:color="auto" w:fill="FFFFFF"/>
        </w:rPr>
      </w:pPr>
      <w:r w:rsidRPr="00891DFB">
        <w:rPr>
          <w:rFonts w:eastAsiaTheme="minorEastAsia" w:cstheme="minorHAnsi"/>
          <w:color w:val="333333"/>
          <w:sz w:val="24"/>
          <w:szCs w:val="24"/>
          <w:shd w:val="clear" w:color="auto" w:fill="FFFFFF"/>
        </w:rPr>
        <w:t>Formed Cards: Use TV to show how to go on the site</w:t>
      </w:r>
    </w:p>
    <w:p w:rsidR="00AD063F" w:rsidRPr="00791CA5" w:rsidRDefault="00AD063F" w:rsidP="0052738B">
      <w:pPr>
        <w:spacing w:after="0" w:line="240" w:lineRule="auto"/>
        <w:rPr>
          <w:rFonts w:eastAsiaTheme="minorEastAsia" w:cstheme="minorHAnsi"/>
          <w:b/>
          <w:color w:val="333333"/>
          <w:sz w:val="24"/>
          <w:szCs w:val="24"/>
          <w:shd w:val="clear" w:color="auto" w:fill="FFFFFF"/>
        </w:rPr>
      </w:pPr>
    </w:p>
    <w:p w:rsidR="00AD063F" w:rsidRPr="00791CA5" w:rsidRDefault="00AD063F" w:rsidP="00791CA5">
      <w:pPr>
        <w:pStyle w:val="ListParagraph"/>
        <w:numPr>
          <w:ilvl w:val="0"/>
          <w:numId w:val="9"/>
        </w:numPr>
        <w:spacing w:after="0" w:line="240" w:lineRule="auto"/>
        <w:rPr>
          <w:rFonts w:eastAsiaTheme="minorEastAsia" w:cstheme="minorHAnsi"/>
          <w:b/>
          <w:color w:val="333333"/>
          <w:sz w:val="24"/>
          <w:szCs w:val="24"/>
          <w:shd w:val="clear" w:color="auto" w:fill="FFFFFF"/>
        </w:rPr>
      </w:pPr>
      <w:r w:rsidRPr="00791CA5">
        <w:rPr>
          <w:rFonts w:eastAsiaTheme="minorEastAsia" w:cstheme="minorHAnsi"/>
          <w:b/>
          <w:color w:val="333333"/>
          <w:sz w:val="24"/>
          <w:szCs w:val="24"/>
          <w:shd w:val="clear" w:color="auto" w:fill="FFFFFF"/>
        </w:rPr>
        <w:t>Today’s Class Objective:  “Discerning the right Sponsor”</w:t>
      </w:r>
    </w:p>
    <w:p w:rsidR="00741424" w:rsidRDefault="00741424" w:rsidP="0052738B">
      <w:pPr>
        <w:spacing w:after="0" w:line="240" w:lineRule="auto"/>
        <w:rPr>
          <w:rFonts w:eastAsiaTheme="minorEastAsia" w:cstheme="minorHAnsi"/>
          <w:color w:val="333333"/>
          <w:sz w:val="24"/>
          <w:szCs w:val="24"/>
          <w:shd w:val="clear" w:color="auto" w:fill="FFFFFF"/>
        </w:rPr>
      </w:pPr>
    </w:p>
    <w:p w:rsidR="00741424" w:rsidRDefault="00741424" w:rsidP="00741424">
      <w:pPr>
        <w:pStyle w:val="ListParagraph"/>
        <w:numPr>
          <w:ilvl w:val="0"/>
          <w:numId w:val="3"/>
        </w:numPr>
        <w:spacing w:after="0" w:line="240" w:lineRule="auto"/>
        <w:rPr>
          <w:rFonts w:eastAsiaTheme="minorEastAsia" w:cstheme="minorHAnsi"/>
          <w:color w:val="333333"/>
          <w:sz w:val="24"/>
          <w:szCs w:val="24"/>
          <w:shd w:val="clear" w:color="auto" w:fill="FFFFFF"/>
        </w:rPr>
      </w:pPr>
      <w:r>
        <w:rPr>
          <w:rFonts w:eastAsiaTheme="minorEastAsia" w:cstheme="minorHAnsi"/>
          <w:color w:val="333333"/>
          <w:sz w:val="24"/>
          <w:szCs w:val="24"/>
          <w:shd w:val="clear" w:color="auto" w:fill="FFFFFF"/>
        </w:rPr>
        <w:t>Student’s will individually complete the “You are a Gospel People” learning center</w:t>
      </w:r>
      <w:r w:rsidR="00891DFB">
        <w:rPr>
          <w:rFonts w:eastAsiaTheme="minorEastAsia" w:cstheme="minorHAnsi"/>
          <w:color w:val="333333"/>
          <w:sz w:val="24"/>
          <w:szCs w:val="24"/>
          <w:shd w:val="clear" w:color="auto" w:fill="FFFFFF"/>
        </w:rPr>
        <w:t>.</w:t>
      </w:r>
      <w:r>
        <w:rPr>
          <w:rFonts w:eastAsiaTheme="minorEastAsia" w:cstheme="minorHAnsi"/>
          <w:color w:val="333333"/>
          <w:sz w:val="24"/>
          <w:szCs w:val="24"/>
          <w:shd w:val="clear" w:color="auto" w:fill="FFFFFF"/>
        </w:rPr>
        <w:t xml:space="preserve"> </w:t>
      </w:r>
    </w:p>
    <w:p w:rsidR="00741424" w:rsidRDefault="00741424" w:rsidP="00741424">
      <w:pPr>
        <w:pStyle w:val="ListParagraph"/>
        <w:numPr>
          <w:ilvl w:val="0"/>
          <w:numId w:val="3"/>
        </w:numPr>
        <w:spacing w:after="0" w:line="240" w:lineRule="auto"/>
        <w:rPr>
          <w:rFonts w:eastAsiaTheme="minorEastAsia" w:cstheme="minorHAnsi"/>
          <w:color w:val="333333"/>
          <w:sz w:val="24"/>
          <w:szCs w:val="24"/>
          <w:shd w:val="clear" w:color="auto" w:fill="FFFFFF"/>
        </w:rPr>
      </w:pPr>
      <w:r>
        <w:rPr>
          <w:rFonts w:eastAsiaTheme="minorEastAsia" w:cstheme="minorHAnsi"/>
          <w:color w:val="333333"/>
          <w:sz w:val="24"/>
          <w:szCs w:val="24"/>
          <w:shd w:val="clear" w:color="auto" w:fill="FFFFFF"/>
        </w:rPr>
        <w:t xml:space="preserve">Students will ask a parent to complete letter C of the </w:t>
      </w:r>
      <w:r w:rsidRPr="00741424">
        <w:rPr>
          <w:rFonts w:eastAsiaTheme="minorEastAsia" w:cstheme="minorHAnsi"/>
          <w:color w:val="333333"/>
          <w:sz w:val="24"/>
          <w:szCs w:val="24"/>
          <w:u w:val="single"/>
          <w:shd w:val="clear" w:color="auto" w:fill="FFFFFF"/>
        </w:rPr>
        <w:t>Qualities of a Christian</w:t>
      </w:r>
      <w:r>
        <w:rPr>
          <w:rFonts w:eastAsiaTheme="minorEastAsia" w:cstheme="minorHAnsi"/>
          <w:color w:val="333333"/>
          <w:sz w:val="24"/>
          <w:szCs w:val="24"/>
          <w:shd w:val="clear" w:color="auto" w:fill="FFFFFF"/>
        </w:rPr>
        <w:t xml:space="preserve"> worksheet and send it in to class with their student.</w:t>
      </w:r>
    </w:p>
    <w:p w:rsidR="00741424" w:rsidRPr="00741424" w:rsidRDefault="00741424" w:rsidP="00741424">
      <w:pPr>
        <w:pStyle w:val="ListParagraph"/>
        <w:numPr>
          <w:ilvl w:val="0"/>
          <w:numId w:val="3"/>
        </w:numPr>
        <w:spacing w:after="0" w:line="240" w:lineRule="auto"/>
        <w:rPr>
          <w:rFonts w:eastAsiaTheme="minorEastAsia" w:cstheme="minorHAnsi"/>
          <w:color w:val="333333"/>
          <w:sz w:val="24"/>
          <w:szCs w:val="24"/>
          <w:shd w:val="clear" w:color="auto" w:fill="FFFFFF"/>
        </w:rPr>
      </w:pPr>
      <w:r>
        <w:rPr>
          <w:rFonts w:eastAsiaTheme="minorEastAsia" w:cstheme="minorHAnsi"/>
          <w:color w:val="333333"/>
          <w:sz w:val="24"/>
          <w:szCs w:val="24"/>
          <w:shd w:val="clear" w:color="auto" w:fill="FFFFFF"/>
        </w:rPr>
        <w:t>On the back of their worksheet answer the following questions, share answers with the class</w:t>
      </w:r>
    </w:p>
    <w:p w:rsidR="0052738B" w:rsidRPr="0052738B" w:rsidRDefault="0052738B" w:rsidP="0052738B">
      <w:pPr>
        <w:spacing w:after="0"/>
        <w:rPr>
          <w:rFonts w:cstheme="minorHAnsi"/>
          <w:sz w:val="24"/>
          <w:szCs w:val="24"/>
        </w:rPr>
      </w:pPr>
    </w:p>
    <w:p w:rsidR="0052738B" w:rsidRPr="0052738B" w:rsidRDefault="00741424" w:rsidP="0052738B">
      <w:pPr>
        <w:spacing w:after="0"/>
        <w:rPr>
          <w:rFonts w:cstheme="minorHAnsi"/>
          <w:sz w:val="24"/>
          <w:szCs w:val="24"/>
        </w:rPr>
      </w:pPr>
      <w:r>
        <w:rPr>
          <w:rFonts w:cstheme="minorHAnsi"/>
          <w:sz w:val="24"/>
          <w:szCs w:val="24"/>
        </w:rPr>
        <w:t xml:space="preserve">Q.1. </w:t>
      </w:r>
      <w:r w:rsidR="0052738B" w:rsidRPr="0052738B">
        <w:rPr>
          <w:rFonts w:cstheme="minorHAnsi"/>
          <w:sz w:val="24"/>
          <w:szCs w:val="24"/>
        </w:rPr>
        <w:t>List some qualities and/or traits of a person you admire (Underline your top 5)</w:t>
      </w:r>
    </w:p>
    <w:p w:rsidR="0052738B" w:rsidRPr="0052738B" w:rsidRDefault="0052738B" w:rsidP="0052738B">
      <w:pPr>
        <w:spacing w:after="0"/>
        <w:ind w:left="720"/>
        <w:rPr>
          <w:rFonts w:cstheme="minorHAnsi"/>
          <w:sz w:val="24"/>
          <w:szCs w:val="24"/>
        </w:rPr>
      </w:pPr>
      <w:r w:rsidRPr="0052738B">
        <w:rPr>
          <w:rFonts w:cstheme="minorHAnsi"/>
          <w:sz w:val="24"/>
          <w:szCs w:val="24"/>
          <w:u w:val="single"/>
        </w:rPr>
        <w:t>Integrity</w:t>
      </w:r>
      <w:r w:rsidRPr="0052738B">
        <w:rPr>
          <w:rFonts w:cstheme="minorHAnsi"/>
          <w:sz w:val="24"/>
          <w:szCs w:val="24"/>
        </w:rPr>
        <w:t xml:space="preserve">, </w:t>
      </w:r>
      <w:r w:rsidRPr="0052738B">
        <w:rPr>
          <w:rFonts w:cstheme="minorHAnsi"/>
          <w:b/>
          <w:i/>
          <w:sz w:val="24"/>
          <w:szCs w:val="24"/>
        </w:rPr>
        <w:t>honesty</w:t>
      </w:r>
      <w:r w:rsidRPr="0052738B">
        <w:rPr>
          <w:rFonts w:cstheme="minorHAnsi"/>
          <w:sz w:val="24"/>
          <w:szCs w:val="24"/>
        </w:rPr>
        <w:t xml:space="preserve">, </w:t>
      </w:r>
      <w:r w:rsidRPr="0052738B">
        <w:rPr>
          <w:rFonts w:cstheme="minorHAnsi"/>
          <w:sz w:val="24"/>
          <w:szCs w:val="24"/>
          <w:u w:val="single"/>
        </w:rPr>
        <w:t>consistent, committed, loyal</w:t>
      </w:r>
      <w:r w:rsidRPr="0052738B">
        <w:rPr>
          <w:rFonts w:cstheme="minorHAnsi"/>
          <w:sz w:val="24"/>
          <w:szCs w:val="24"/>
        </w:rPr>
        <w:t xml:space="preserve">, </w:t>
      </w:r>
      <w:r w:rsidRPr="0052738B">
        <w:rPr>
          <w:rFonts w:cstheme="minorHAnsi"/>
          <w:b/>
          <w:i/>
          <w:sz w:val="24"/>
          <w:szCs w:val="24"/>
        </w:rPr>
        <w:t>kind</w:t>
      </w:r>
      <w:r w:rsidRPr="0052738B">
        <w:rPr>
          <w:rFonts w:cstheme="minorHAnsi"/>
          <w:sz w:val="24"/>
          <w:szCs w:val="24"/>
        </w:rPr>
        <w:t xml:space="preserve">, patient, understanding, generous, helpful, thinks of others, </w:t>
      </w:r>
      <w:r w:rsidRPr="0052738B">
        <w:rPr>
          <w:rFonts w:cstheme="minorHAnsi"/>
          <w:sz w:val="24"/>
          <w:szCs w:val="24"/>
          <w:u w:val="single"/>
        </w:rPr>
        <w:t>humble</w:t>
      </w:r>
      <w:r w:rsidRPr="0052738B">
        <w:rPr>
          <w:rFonts w:cstheme="minorHAnsi"/>
          <w:sz w:val="24"/>
          <w:szCs w:val="24"/>
        </w:rPr>
        <w:t xml:space="preserve">, </w:t>
      </w:r>
      <w:r w:rsidRPr="0052738B">
        <w:rPr>
          <w:rFonts w:cstheme="minorHAnsi"/>
          <w:b/>
          <w:i/>
          <w:sz w:val="24"/>
          <w:szCs w:val="24"/>
        </w:rPr>
        <w:t>does not use the word “I” very often in a conversation</w:t>
      </w:r>
      <w:r w:rsidRPr="0052738B">
        <w:rPr>
          <w:rFonts w:cstheme="minorHAnsi"/>
          <w:sz w:val="24"/>
          <w:szCs w:val="24"/>
        </w:rPr>
        <w:t xml:space="preserve">, empathetic, </w:t>
      </w:r>
      <w:r w:rsidRPr="0052738B">
        <w:rPr>
          <w:rFonts w:cstheme="minorHAnsi"/>
          <w:b/>
          <w:i/>
          <w:sz w:val="24"/>
          <w:szCs w:val="24"/>
        </w:rPr>
        <w:t>forgiving</w:t>
      </w:r>
      <w:r w:rsidRPr="0052738B">
        <w:rPr>
          <w:rFonts w:cstheme="minorHAnsi"/>
          <w:sz w:val="24"/>
          <w:szCs w:val="24"/>
        </w:rPr>
        <w:t xml:space="preserve">, </w:t>
      </w:r>
      <w:r w:rsidRPr="0052738B">
        <w:rPr>
          <w:rFonts w:cstheme="minorHAnsi"/>
          <w:b/>
          <w:i/>
          <w:sz w:val="24"/>
          <w:szCs w:val="24"/>
        </w:rPr>
        <w:t>spiritual</w:t>
      </w:r>
    </w:p>
    <w:p w:rsidR="0052738B" w:rsidRPr="0052738B" w:rsidRDefault="0052738B" w:rsidP="0052738B">
      <w:pPr>
        <w:spacing w:after="0"/>
        <w:rPr>
          <w:rFonts w:cstheme="minorHAnsi"/>
          <w:sz w:val="24"/>
          <w:szCs w:val="24"/>
        </w:rPr>
      </w:pPr>
    </w:p>
    <w:p w:rsidR="0052738B" w:rsidRPr="0052738B" w:rsidRDefault="00891DFB" w:rsidP="00891DFB">
      <w:pPr>
        <w:spacing w:after="0"/>
        <w:ind w:left="5040" w:hanging="5040"/>
        <w:rPr>
          <w:rFonts w:cstheme="minorHAnsi"/>
          <w:sz w:val="24"/>
          <w:szCs w:val="24"/>
        </w:rPr>
      </w:pPr>
      <w:r>
        <w:rPr>
          <w:rFonts w:cstheme="minorHAnsi"/>
          <w:sz w:val="24"/>
          <w:szCs w:val="24"/>
        </w:rPr>
        <w:t xml:space="preserve">Q.2. </w:t>
      </w:r>
      <w:r w:rsidR="0052738B" w:rsidRPr="0052738B">
        <w:rPr>
          <w:rFonts w:cstheme="minorHAnsi"/>
          <w:sz w:val="24"/>
          <w:szCs w:val="24"/>
        </w:rPr>
        <w:t>List 3 tra</w:t>
      </w:r>
      <w:r>
        <w:rPr>
          <w:rFonts w:cstheme="minorHAnsi"/>
          <w:sz w:val="24"/>
          <w:szCs w:val="24"/>
        </w:rPr>
        <w:t xml:space="preserve">its that you think you possess                Q.3. </w:t>
      </w:r>
      <w:r w:rsidR="0052738B" w:rsidRPr="0052738B">
        <w:rPr>
          <w:rFonts w:cstheme="minorHAnsi"/>
          <w:sz w:val="24"/>
          <w:szCs w:val="24"/>
        </w:rPr>
        <w:t>List 3 traits you would like to have or need to work on.</w:t>
      </w:r>
    </w:p>
    <w:p w:rsidR="0052738B" w:rsidRPr="0052738B" w:rsidRDefault="0052738B" w:rsidP="0052738B">
      <w:pPr>
        <w:spacing w:after="0"/>
        <w:rPr>
          <w:rFonts w:cstheme="minorHAnsi"/>
          <w:sz w:val="24"/>
          <w:szCs w:val="24"/>
        </w:rPr>
      </w:pPr>
      <w:r w:rsidRPr="0052738B">
        <w:rPr>
          <w:rFonts w:cstheme="minorHAnsi"/>
          <w:sz w:val="24"/>
          <w:szCs w:val="24"/>
        </w:rPr>
        <w:tab/>
      </w:r>
    </w:p>
    <w:p w:rsidR="0052738B" w:rsidRPr="00741424" w:rsidRDefault="00741424" w:rsidP="00741424">
      <w:pPr>
        <w:spacing w:after="0"/>
        <w:rPr>
          <w:rFonts w:cstheme="minorHAnsi"/>
          <w:sz w:val="24"/>
          <w:szCs w:val="24"/>
        </w:rPr>
      </w:pPr>
      <w:r>
        <w:rPr>
          <w:rFonts w:cstheme="minorHAnsi"/>
          <w:sz w:val="24"/>
          <w:szCs w:val="24"/>
        </w:rPr>
        <w:t>Example:    Integrity</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Example:    </w:t>
      </w:r>
      <w:r w:rsidR="0052738B" w:rsidRPr="00741424">
        <w:rPr>
          <w:rFonts w:cstheme="minorHAnsi"/>
          <w:sz w:val="24"/>
          <w:szCs w:val="24"/>
        </w:rPr>
        <w:t>Humility</w:t>
      </w:r>
    </w:p>
    <w:p w:rsidR="0052738B" w:rsidRPr="0052738B" w:rsidRDefault="0052738B" w:rsidP="0052738B">
      <w:pPr>
        <w:pStyle w:val="ListParagraph"/>
        <w:spacing w:after="0"/>
        <w:ind w:left="1080"/>
        <w:rPr>
          <w:rFonts w:cstheme="minorHAnsi"/>
          <w:sz w:val="24"/>
          <w:szCs w:val="24"/>
        </w:rPr>
      </w:pPr>
      <w:r w:rsidRPr="0052738B">
        <w:rPr>
          <w:rFonts w:cstheme="minorHAnsi"/>
          <w:sz w:val="24"/>
          <w:szCs w:val="24"/>
        </w:rPr>
        <w:t>Helpful</w:t>
      </w:r>
      <w:r w:rsidRPr="0052738B">
        <w:rPr>
          <w:rFonts w:cstheme="minorHAnsi"/>
          <w:sz w:val="24"/>
          <w:szCs w:val="24"/>
        </w:rPr>
        <w:tab/>
      </w:r>
      <w:r w:rsidRPr="0052738B">
        <w:rPr>
          <w:rFonts w:cstheme="minorHAnsi"/>
          <w:sz w:val="24"/>
          <w:szCs w:val="24"/>
        </w:rPr>
        <w:tab/>
      </w:r>
      <w:r w:rsidRPr="0052738B">
        <w:rPr>
          <w:rFonts w:cstheme="minorHAnsi"/>
          <w:sz w:val="24"/>
          <w:szCs w:val="24"/>
        </w:rPr>
        <w:tab/>
      </w:r>
      <w:r w:rsidRPr="0052738B">
        <w:rPr>
          <w:rFonts w:cstheme="minorHAnsi"/>
          <w:sz w:val="24"/>
          <w:szCs w:val="24"/>
        </w:rPr>
        <w:tab/>
      </w:r>
      <w:r w:rsidRPr="0052738B">
        <w:rPr>
          <w:rFonts w:cstheme="minorHAnsi"/>
          <w:sz w:val="24"/>
          <w:szCs w:val="24"/>
        </w:rPr>
        <w:tab/>
      </w:r>
      <w:r w:rsidRPr="0052738B">
        <w:rPr>
          <w:rFonts w:cstheme="minorHAnsi"/>
          <w:sz w:val="24"/>
          <w:szCs w:val="24"/>
        </w:rPr>
        <w:tab/>
      </w:r>
      <w:r w:rsidRPr="0052738B">
        <w:rPr>
          <w:rFonts w:cstheme="minorHAnsi"/>
          <w:sz w:val="24"/>
          <w:szCs w:val="24"/>
        </w:rPr>
        <w:tab/>
        <w:t>Patient</w:t>
      </w:r>
    </w:p>
    <w:p w:rsidR="0052738B" w:rsidRPr="0052738B" w:rsidRDefault="0052738B" w:rsidP="0052738B">
      <w:pPr>
        <w:pStyle w:val="ListParagraph"/>
        <w:spacing w:after="0"/>
        <w:ind w:left="1080"/>
        <w:rPr>
          <w:rFonts w:cstheme="minorHAnsi"/>
          <w:sz w:val="24"/>
          <w:szCs w:val="24"/>
        </w:rPr>
      </w:pPr>
      <w:r w:rsidRPr="0052738B">
        <w:rPr>
          <w:rFonts w:cstheme="minorHAnsi"/>
          <w:sz w:val="24"/>
          <w:szCs w:val="24"/>
        </w:rPr>
        <w:t>Empathetic</w:t>
      </w:r>
      <w:r w:rsidRPr="0052738B">
        <w:rPr>
          <w:rFonts w:cstheme="minorHAnsi"/>
          <w:sz w:val="24"/>
          <w:szCs w:val="24"/>
        </w:rPr>
        <w:tab/>
      </w:r>
      <w:r w:rsidRPr="0052738B">
        <w:rPr>
          <w:rFonts w:cstheme="minorHAnsi"/>
          <w:sz w:val="24"/>
          <w:szCs w:val="24"/>
        </w:rPr>
        <w:tab/>
      </w:r>
      <w:r w:rsidRPr="0052738B">
        <w:rPr>
          <w:rFonts w:cstheme="minorHAnsi"/>
          <w:sz w:val="24"/>
          <w:szCs w:val="24"/>
        </w:rPr>
        <w:tab/>
      </w:r>
      <w:r w:rsidRPr="0052738B">
        <w:rPr>
          <w:rFonts w:cstheme="minorHAnsi"/>
          <w:sz w:val="24"/>
          <w:szCs w:val="24"/>
        </w:rPr>
        <w:tab/>
      </w:r>
      <w:r w:rsidRPr="0052738B">
        <w:rPr>
          <w:rFonts w:cstheme="minorHAnsi"/>
          <w:sz w:val="24"/>
          <w:szCs w:val="24"/>
        </w:rPr>
        <w:tab/>
      </w:r>
      <w:r w:rsidRPr="0052738B">
        <w:rPr>
          <w:rFonts w:cstheme="minorHAnsi"/>
          <w:sz w:val="24"/>
          <w:szCs w:val="24"/>
        </w:rPr>
        <w:tab/>
        <w:t>Forgiving</w:t>
      </w:r>
    </w:p>
    <w:p w:rsidR="0052738B" w:rsidRPr="0052738B" w:rsidRDefault="0052738B" w:rsidP="0052738B">
      <w:pPr>
        <w:pStyle w:val="ListParagraph"/>
        <w:spacing w:after="0"/>
        <w:ind w:left="1080"/>
        <w:rPr>
          <w:rFonts w:cstheme="minorHAnsi"/>
          <w:sz w:val="24"/>
          <w:szCs w:val="24"/>
        </w:rPr>
      </w:pPr>
    </w:p>
    <w:p w:rsidR="0052738B" w:rsidRPr="0052738B" w:rsidRDefault="00891DFB" w:rsidP="0052738B">
      <w:pPr>
        <w:spacing w:after="0"/>
        <w:rPr>
          <w:rFonts w:cstheme="minorHAnsi"/>
          <w:sz w:val="24"/>
          <w:szCs w:val="24"/>
        </w:rPr>
      </w:pPr>
      <w:r>
        <w:rPr>
          <w:rFonts w:cstheme="minorHAnsi"/>
          <w:sz w:val="24"/>
          <w:szCs w:val="24"/>
        </w:rPr>
        <w:t xml:space="preserve">Q. 3. </w:t>
      </w:r>
      <w:r w:rsidR="0052738B" w:rsidRPr="0052738B">
        <w:rPr>
          <w:rFonts w:cstheme="minorHAnsi"/>
          <w:sz w:val="24"/>
          <w:szCs w:val="24"/>
        </w:rPr>
        <w:t xml:space="preserve">Name a person </w:t>
      </w:r>
      <w:r w:rsidR="0052738B" w:rsidRPr="0052738B">
        <w:rPr>
          <w:rFonts w:cstheme="minorHAnsi"/>
          <w:sz w:val="24"/>
          <w:szCs w:val="24"/>
          <w:u w:val="single"/>
        </w:rPr>
        <w:t xml:space="preserve">you know </w:t>
      </w:r>
      <w:r w:rsidR="0052738B" w:rsidRPr="0052738B">
        <w:rPr>
          <w:rFonts w:cstheme="minorHAnsi"/>
          <w:sz w:val="24"/>
          <w:szCs w:val="24"/>
        </w:rPr>
        <w:t>that you admire _______________________</w:t>
      </w:r>
      <w:r>
        <w:rPr>
          <w:rFonts w:cstheme="minorHAnsi"/>
          <w:sz w:val="24"/>
          <w:szCs w:val="24"/>
        </w:rPr>
        <w:t>___________________________</w:t>
      </w:r>
    </w:p>
    <w:p w:rsidR="0052738B" w:rsidRPr="0052738B" w:rsidRDefault="0052738B" w:rsidP="0052738B">
      <w:pPr>
        <w:spacing w:after="0"/>
        <w:rPr>
          <w:rFonts w:cstheme="minorHAnsi"/>
          <w:sz w:val="24"/>
          <w:szCs w:val="24"/>
        </w:rPr>
      </w:pPr>
    </w:p>
    <w:p w:rsidR="0052738B" w:rsidRPr="0052738B" w:rsidRDefault="00891DFB" w:rsidP="0052738B">
      <w:pPr>
        <w:spacing w:after="0"/>
        <w:rPr>
          <w:rFonts w:cstheme="minorHAnsi"/>
          <w:sz w:val="24"/>
          <w:szCs w:val="24"/>
        </w:rPr>
      </w:pPr>
      <w:r>
        <w:rPr>
          <w:rFonts w:cstheme="minorHAnsi"/>
          <w:sz w:val="24"/>
          <w:szCs w:val="24"/>
        </w:rPr>
        <w:t xml:space="preserve">Q.4. </w:t>
      </w:r>
      <w:proofErr w:type="gramStart"/>
      <w:r w:rsidR="0052738B" w:rsidRPr="0052738B">
        <w:rPr>
          <w:rFonts w:cstheme="minorHAnsi"/>
          <w:sz w:val="24"/>
          <w:szCs w:val="24"/>
        </w:rPr>
        <w:t>What</w:t>
      </w:r>
      <w:proofErr w:type="gramEnd"/>
      <w:r w:rsidR="0052738B" w:rsidRPr="0052738B">
        <w:rPr>
          <w:rFonts w:cstheme="minorHAnsi"/>
          <w:sz w:val="24"/>
          <w:szCs w:val="24"/>
        </w:rPr>
        <w:t xml:space="preserve"> makes this person special to you? __________________________________________________________________________________________</w:t>
      </w:r>
    </w:p>
    <w:p w:rsidR="0052738B" w:rsidRPr="0052738B" w:rsidRDefault="0052738B" w:rsidP="0052738B">
      <w:pPr>
        <w:spacing w:after="0"/>
        <w:rPr>
          <w:rFonts w:cstheme="minorHAnsi"/>
          <w:sz w:val="24"/>
          <w:szCs w:val="24"/>
        </w:rPr>
      </w:pPr>
      <w:r w:rsidRPr="0052738B">
        <w:rPr>
          <w:rFonts w:cstheme="minorHAnsi"/>
          <w:sz w:val="24"/>
          <w:szCs w:val="24"/>
        </w:rPr>
        <w:lastRenderedPageBreak/>
        <w:t>__________________________________________________________________________________________</w:t>
      </w:r>
    </w:p>
    <w:p w:rsidR="00791CA5" w:rsidRDefault="00791CA5" w:rsidP="0052738B">
      <w:pPr>
        <w:spacing w:after="0"/>
        <w:rPr>
          <w:rFonts w:cstheme="minorHAnsi"/>
          <w:b/>
          <w:sz w:val="24"/>
          <w:szCs w:val="24"/>
        </w:rPr>
      </w:pPr>
      <w:r>
        <w:rPr>
          <w:rFonts w:cstheme="minorHAnsi"/>
          <w:b/>
          <w:sz w:val="24"/>
          <w:szCs w:val="24"/>
        </w:rPr>
        <w:t xml:space="preserve">God works through people to give us the Christian faith and to support us in it.  This supportive role of the Christian community is symbolized by the </w:t>
      </w:r>
      <w:r w:rsidRPr="00791CA5">
        <w:rPr>
          <w:rFonts w:cstheme="minorHAnsi"/>
          <w:b/>
          <w:sz w:val="24"/>
          <w:szCs w:val="24"/>
          <w:u w:val="single"/>
        </w:rPr>
        <w:t>sponsor</w:t>
      </w:r>
      <w:r>
        <w:rPr>
          <w:rFonts w:cstheme="minorHAnsi"/>
          <w:b/>
          <w:sz w:val="24"/>
          <w:szCs w:val="24"/>
        </w:rPr>
        <w:t>, a man or woman who presents the candidate to the Bishop and stands at his/her side while the Sacrament is being conferred.</w:t>
      </w:r>
    </w:p>
    <w:p w:rsidR="00791CA5" w:rsidRDefault="00791CA5" w:rsidP="0052738B">
      <w:pPr>
        <w:spacing w:after="0"/>
        <w:rPr>
          <w:rFonts w:cstheme="minorHAnsi"/>
          <w:b/>
          <w:sz w:val="24"/>
          <w:szCs w:val="24"/>
        </w:rPr>
      </w:pPr>
    </w:p>
    <w:p w:rsidR="0052738B" w:rsidRPr="00791CA5" w:rsidRDefault="0052738B" w:rsidP="00791CA5">
      <w:pPr>
        <w:pStyle w:val="ListParagraph"/>
        <w:numPr>
          <w:ilvl w:val="0"/>
          <w:numId w:val="9"/>
        </w:numPr>
        <w:spacing w:after="0"/>
        <w:rPr>
          <w:rFonts w:cstheme="minorHAnsi"/>
          <w:b/>
          <w:sz w:val="24"/>
          <w:szCs w:val="24"/>
        </w:rPr>
      </w:pPr>
      <w:r w:rsidRPr="00791CA5">
        <w:rPr>
          <w:rFonts w:cstheme="minorHAnsi"/>
          <w:b/>
          <w:sz w:val="24"/>
          <w:szCs w:val="24"/>
        </w:rPr>
        <w:t>Choosing a Sponsor</w:t>
      </w:r>
    </w:p>
    <w:p w:rsidR="0052738B" w:rsidRPr="0052738B" w:rsidRDefault="0052738B" w:rsidP="0052738B">
      <w:pPr>
        <w:pStyle w:val="ListParagraph"/>
        <w:spacing w:after="0"/>
        <w:ind w:left="1080"/>
        <w:rPr>
          <w:rFonts w:cstheme="minorHAnsi"/>
          <w:sz w:val="24"/>
          <w:szCs w:val="24"/>
        </w:rPr>
      </w:pPr>
      <w:r w:rsidRPr="0052738B">
        <w:rPr>
          <w:rFonts w:cstheme="minorHAnsi"/>
          <w:sz w:val="24"/>
          <w:szCs w:val="24"/>
        </w:rPr>
        <w:t xml:space="preserve">Must be: </w:t>
      </w:r>
    </w:p>
    <w:p w:rsidR="00741424" w:rsidRDefault="00891DFB" w:rsidP="0052738B">
      <w:pPr>
        <w:pStyle w:val="ListParagraph"/>
        <w:numPr>
          <w:ilvl w:val="0"/>
          <w:numId w:val="1"/>
        </w:numPr>
        <w:spacing w:after="0"/>
        <w:rPr>
          <w:rFonts w:cstheme="minorHAnsi"/>
          <w:sz w:val="24"/>
          <w:szCs w:val="24"/>
        </w:rPr>
      </w:pPr>
      <w:r>
        <w:rPr>
          <w:rFonts w:cstheme="minorHAnsi"/>
          <w:sz w:val="24"/>
          <w:szCs w:val="24"/>
        </w:rPr>
        <w:t>A</w:t>
      </w:r>
      <w:r w:rsidR="00741424">
        <w:rPr>
          <w:rFonts w:cstheme="minorHAnsi"/>
          <w:sz w:val="24"/>
          <w:szCs w:val="24"/>
        </w:rPr>
        <w:t xml:space="preserve"> </w:t>
      </w:r>
      <w:r w:rsidR="00741424" w:rsidRPr="00741424">
        <w:rPr>
          <w:rFonts w:cstheme="minorHAnsi"/>
          <w:sz w:val="24"/>
          <w:szCs w:val="24"/>
          <w:u w:val="single"/>
        </w:rPr>
        <w:t>practicing</w:t>
      </w:r>
      <w:r w:rsidR="00741424">
        <w:rPr>
          <w:rFonts w:cstheme="minorHAnsi"/>
          <w:sz w:val="24"/>
          <w:szCs w:val="24"/>
        </w:rPr>
        <w:t xml:space="preserve"> Roman Catholic (</w:t>
      </w:r>
      <w:r w:rsidR="00791CA5">
        <w:rPr>
          <w:rFonts w:cstheme="minorHAnsi"/>
          <w:sz w:val="24"/>
          <w:szCs w:val="24"/>
        </w:rPr>
        <w:t>*</w:t>
      </w:r>
      <w:r w:rsidR="00741424">
        <w:rPr>
          <w:rFonts w:cstheme="minorHAnsi"/>
          <w:sz w:val="24"/>
          <w:szCs w:val="24"/>
        </w:rPr>
        <w:t>see question below)</w:t>
      </w:r>
    </w:p>
    <w:p w:rsidR="00741424" w:rsidRDefault="00741424" w:rsidP="0052738B">
      <w:pPr>
        <w:pStyle w:val="ListParagraph"/>
        <w:numPr>
          <w:ilvl w:val="0"/>
          <w:numId w:val="1"/>
        </w:numPr>
        <w:spacing w:after="0"/>
        <w:rPr>
          <w:rFonts w:cstheme="minorHAnsi"/>
          <w:sz w:val="24"/>
          <w:szCs w:val="24"/>
        </w:rPr>
      </w:pPr>
      <w:r>
        <w:rPr>
          <w:rFonts w:cstheme="minorHAnsi"/>
          <w:sz w:val="24"/>
          <w:szCs w:val="24"/>
        </w:rPr>
        <w:t>Is capable of receiving a letter of recommendation from his/her parish.</w:t>
      </w:r>
    </w:p>
    <w:p w:rsidR="0052738B" w:rsidRPr="0052738B" w:rsidRDefault="00741424" w:rsidP="0052738B">
      <w:pPr>
        <w:pStyle w:val="ListParagraph"/>
        <w:numPr>
          <w:ilvl w:val="0"/>
          <w:numId w:val="1"/>
        </w:numPr>
        <w:spacing w:after="0"/>
        <w:rPr>
          <w:rFonts w:cstheme="minorHAnsi"/>
          <w:sz w:val="24"/>
          <w:szCs w:val="24"/>
        </w:rPr>
      </w:pPr>
      <w:r>
        <w:rPr>
          <w:rFonts w:cstheme="minorHAnsi"/>
          <w:sz w:val="24"/>
          <w:szCs w:val="24"/>
        </w:rPr>
        <w:t xml:space="preserve">Has been initiated in the 3 Sacraments of Baptism, Eucharist and </w:t>
      </w:r>
      <w:r w:rsidRPr="00891DFB">
        <w:rPr>
          <w:rFonts w:cstheme="minorHAnsi"/>
          <w:sz w:val="24"/>
          <w:szCs w:val="24"/>
          <w:u w:val="single"/>
        </w:rPr>
        <w:t>Confirmation</w:t>
      </w:r>
      <w:r w:rsidR="0052738B" w:rsidRPr="0052738B">
        <w:rPr>
          <w:rFonts w:cstheme="minorHAnsi"/>
          <w:sz w:val="24"/>
          <w:szCs w:val="24"/>
        </w:rPr>
        <w:t xml:space="preserve"> </w:t>
      </w:r>
    </w:p>
    <w:p w:rsidR="0052738B" w:rsidRPr="0052738B" w:rsidRDefault="0052738B" w:rsidP="0052738B">
      <w:pPr>
        <w:pStyle w:val="ListParagraph"/>
        <w:numPr>
          <w:ilvl w:val="0"/>
          <w:numId w:val="1"/>
        </w:numPr>
        <w:spacing w:after="0"/>
        <w:rPr>
          <w:rFonts w:cstheme="minorHAnsi"/>
          <w:sz w:val="24"/>
          <w:szCs w:val="24"/>
        </w:rPr>
      </w:pPr>
      <w:r w:rsidRPr="0052738B">
        <w:rPr>
          <w:rFonts w:cstheme="minorHAnsi"/>
          <w:sz w:val="24"/>
          <w:szCs w:val="24"/>
        </w:rPr>
        <w:t>Someone who is a good role model</w:t>
      </w:r>
    </w:p>
    <w:p w:rsidR="0052738B" w:rsidRPr="0052738B" w:rsidRDefault="0052738B" w:rsidP="0052738B">
      <w:pPr>
        <w:pStyle w:val="ListParagraph"/>
        <w:numPr>
          <w:ilvl w:val="0"/>
          <w:numId w:val="1"/>
        </w:numPr>
        <w:spacing w:after="0"/>
        <w:rPr>
          <w:rFonts w:cstheme="minorHAnsi"/>
          <w:sz w:val="24"/>
          <w:szCs w:val="24"/>
          <w:u w:val="single"/>
        </w:rPr>
      </w:pPr>
      <w:r w:rsidRPr="0052738B">
        <w:rPr>
          <w:rFonts w:cstheme="minorHAnsi"/>
          <w:sz w:val="24"/>
          <w:szCs w:val="24"/>
          <w:u w:val="single"/>
        </w:rPr>
        <w:t>Someone you can talk to and you trust</w:t>
      </w:r>
    </w:p>
    <w:p w:rsidR="00741424" w:rsidRDefault="00741424" w:rsidP="00741424">
      <w:pPr>
        <w:spacing w:after="0"/>
        <w:ind w:left="720"/>
        <w:rPr>
          <w:rFonts w:cstheme="minorHAnsi"/>
          <w:sz w:val="24"/>
          <w:szCs w:val="24"/>
        </w:rPr>
      </w:pPr>
      <w:r>
        <w:rPr>
          <w:rFonts w:cstheme="minorHAnsi"/>
          <w:sz w:val="24"/>
          <w:szCs w:val="24"/>
        </w:rPr>
        <w:t xml:space="preserve">      </w:t>
      </w:r>
    </w:p>
    <w:p w:rsidR="00741424" w:rsidRDefault="00891DFB" w:rsidP="00741424">
      <w:pPr>
        <w:spacing w:after="0"/>
        <w:ind w:left="720"/>
        <w:rPr>
          <w:rFonts w:cstheme="minorHAnsi"/>
          <w:sz w:val="24"/>
          <w:szCs w:val="24"/>
        </w:rPr>
      </w:pPr>
      <w:r>
        <w:rPr>
          <w:rFonts w:cstheme="minorHAnsi"/>
          <w:sz w:val="24"/>
          <w:szCs w:val="24"/>
        </w:rPr>
        <w:t xml:space="preserve">       </w:t>
      </w:r>
      <w:r w:rsidR="00741424">
        <w:rPr>
          <w:rFonts w:cstheme="minorHAnsi"/>
          <w:sz w:val="24"/>
          <w:szCs w:val="24"/>
        </w:rPr>
        <w:t>Duties of a Sponsor:</w:t>
      </w:r>
    </w:p>
    <w:p w:rsidR="00741424" w:rsidRDefault="00741424" w:rsidP="00741424">
      <w:pPr>
        <w:spacing w:after="0"/>
        <w:rPr>
          <w:rFonts w:cstheme="minorHAnsi"/>
          <w:sz w:val="24"/>
          <w:szCs w:val="24"/>
        </w:rPr>
      </w:pPr>
      <w:r>
        <w:rPr>
          <w:rFonts w:cstheme="minorHAnsi"/>
          <w:sz w:val="24"/>
          <w:szCs w:val="24"/>
        </w:rPr>
        <w:t xml:space="preserve">                          1.    Helps and guid</w:t>
      </w:r>
      <w:r w:rsidR="00891DFB">
        <w:rPr>
          <w:rFonts w:cstheme="minorHAnsi"/>
          <w:sz w:val="24"/>
          <w:szCs w:val="24"/>
        </w:rPr>
        <w:t>es you in your Christian mission.</w:t>
      </w:r>
    </w:p>
    <w:p w:rsidR="00741424" w:rsidRPr="00741424" w:rsidRDefault="00741424" w:rsidP="00951C96">
      <w:pPr>
        <w:spacing w:after="0"/>
        <w:ind w:left="1440"/>
        <w:rPr>
          <w:rFonts w:cstheme="minorHAnsi"/>
          <w:sz w:val="24"/>
          <w:szCs w:val="24"/>
        </w:rPr>
      </w:pPr>
      <w:r>
        <w:rPr>
          <w:rFonts w:cstheme="minorHAnsi"/>
          <w:sz w:val="24"/>
          <w:szCs w:val="24"/>
        </w:rPr>
        <w:t>2.    As in Baptism, the sponsor becomes responsible for your Christian upbringing and       preparation for the Christian Apostolate.</w:t>
      </w:r>
    </w:p>
    <w:p w:rsidR="00741424" w:rsidRPr="00741424" w:rsidRDefault="00741424" w:rsidP="00741424">
      <w:pPr>
        <w:spacing w:after="0"/>
        <w:ind w:left="720"/>
        <w:rPr>
          <w:rFonts w:cstheme="minorHAnsi"/>
          <w:sz w:val="24"/>
          <w:szCs w:val="24"/>
        </w:rPr>
      </w:pPr>
    </w:p>
    <w:p w:rsidR="0052738B" w:rsidRPr="00741424" w:rsidRDefault="00791CA5" w:rsidP="00741424">
      <w:pPr>
        <w:spacing w:after="0"/>
        <w:rPr>
          <w:rFonts w:cstheme="minorHAnsi"/>
          <w:sz w:val="24"/>
          <w:szCs w:val="24"/>
        </w:rPr>
      </w:pPr>
      <w:r>
        <w:rPr>
          <w:rFonts w:eastAsia="Times New Roman" w:cstheme="minorHAnsi"/>
          <w:sz w:val="24"/>
          <w:szCs w:val="24"/>
          <w:lang w:val="en"/>
        </w:rPr>
        <w:t>*</w:t>
      </w:r>
      <w:r w:rsidR="00741424" w:rsidRPr="00741424">
        <w:rPr>
          <w:rFonts w:eastAsia="Times New Roman" w:cstheme="minorHAnsi"/>
          <w:sz w:val="24"/>
          <w:szCs w:val="24"/>
          <w:lang w:val="en"/>
        </w:rPr>
        <w:t xml:space="preserve">Answered by: </w:t>
      </w:r>
      <w:hyperlink r:id="rId5" w:history="1">
        <w:r w:rsidR="00741424" w:rsidRPr="00741424">
          <w:rPr>
            <w:rStyle w:val="Hyperlink"/>
            <w:rFonts w:eastAsia="Times New Roman" w:cstheme="minorHAnsi"/>
            <w:color w:val="auto"/>
            <w:sz w:val="24"/>
            <w:szCs w:val="24"/>
            <w:u w:val="none"/>
            <w:lang w:val="en"/>
          </w:rPr>
          <w:t>Jim Blackburn</w:t>
        </w:r>
      </w:hyperlink>
      <w:r w:rsidR="00741424">
        <w:rPr>
          <w:rFonts w:eastAsia="Times New Roman" w:cstheme="minorHAnsi"/>
          <w:sz w:val="24"/>
          <w:szCs w:val="24"/>
          <w:lang w:val="en"/>
        </w:rPr>
        <w:t xml:space="preserve">, apologist for </w:t>
      </w:r>
      <w:r w:rsidR="00741424" w:rsidRPr="00741424">
        <w:rPr>
          <w:rFonts w:eastAsia="Times New Roman" w:cstheme="minorHAnsi"/>
          <w:b/>
          <w:sz w:val="24"/>
          <w:szCs w:val="24"/>
          <w:lang w:val="en"/>
        </w:rPr>
        <w:t>Catholic Answers</w:t>
      </w:r>
      <w:r>
        <w:rPr>
          <w:rFonts w:eastAsia="Times New Roman" w:cstheme="minorHAnsi"/>
          <w:b/>
          <w:sz w:val="24"/>
          <w:szCs w:val="24"/>
          <w:lang w:val="en"/>
        </w:rPr>
        <w:t>*</w:t>
      </w:r>
    </w:p>
    <w:p w:rsidR="0052738B" w:rsidRPr="0052738B" w:rsidRDefault="0052738B" w:rsidP="0052738B">
      <w:pPr>
        <w:spacing w:after="0" w:line="240" w:lineRule="auto"/>
        <w:rPr>
          <w:rFonts w:eastAsia="Times New Roman" w:cstheme="minorHAnsi"/>
          <w:color w:val="181818"/>
          <w:sz w:val="24"/>
          <w:szCs w:val="24"/>
          <w:lang w:val="en"/>
        </w:rPr>
      </w:pPr>
      <w:r w:rsidRPr="0052738B">
        <w:rPr>
          <w:rFonts w:eastAsia="Times New Roman" w:cstheme="minorHAnsi"/>
          <w:color w:val="181818"/>
          <w:sz w:val="24"/>
          <w:szCs w:val="24"/>
          <w:lang w:val="en"/>
        </w:rPr>
        <w:t xml:space="preserve">       Q.   I was in a discussion with a friend recently about the “necessary minimum requirements” of Catholics. </w:t>
      </w:r>
    </w:p>
    <w:p w:rsidR="0052738B" w:rsidRPr="0052738B" w:rsidRDefault="0052738B" w:rsidP="0052738B">
      <w:pPr>
        <w:spacing w:after="0" w:line="240" w:lineRule="auto"/>
        <w:ind w:firstLine="720"/>
        <w:rPr>
          <w:rFonts w:eastAsia="Times New Roman" w:cstheme="minorHAnsi"/>
          <w:color w:val="181818"/>
          <w:sz w:val="24"/>
          <w:szCs w:val="24"/>
          <w:lang w:val="en"/>
        </w:rPr>
      </w:pPr>
      <w:r w:rsidRPr="0052738B">
        <w:rPr>
          <w:rFonts w:eastAsia="Times New Roman" w:cstheme="minorHAnsi"/>
          <w:color w:val="181818"/>
          <w:sz w:val="24"/>
          <w:szCs w:val="24"/>
          <w:lang w:val="en"/>
        </w:rPr>
        <w:t>What are these minimum requirements?</w:t>
      </w:r>
    </w:p>
    <w:p w:rsidR="0052738B" w:rsidRPr="0052738B" w:rsidRDefault="0052738B" w:rsidP="0052738B">
      <w:pPr>
        <w:pStyle w:val="ListParagraph"/>
        <w:numPr>
          <w:ilvl w:val="0"/>
          <w:numId w:val="2"/>
        </w:numPr>
        <w:spacing w:before="100" w:beforeAutospacing="1" w:after="100" w:afterAutospacing="1" w:line="240" w:lineRule="auto"/>
        <w:rPr>
          <w:rFonts w:eastAsia="Times New Roman" w:cstheme="minorHAnsi"/>
          <w:color w:val="181818"/>
          <w:sz w:val="24"/>
          <w:szCs w:val="24"/>
          <w:lang w:val="en"/>
        </w:rPr>
      </w:pPr>
      <w:r w:rsidRPr="0052738B">
        <w:rPr>
          <w:rFonts w:eastAsia="Times New Roman" w:cstheme="minorHAnsi"/>
          <w:color w:val="181818"/>
          <w:sz w:val="24"/>
          <w:szCs w:val="24"/>
          <w:lang w:val="en"/>
        </w:rPr>
        <w:t xml:space="preserve">It sounds like you’re referring to </w:t>
      </w:r>
      <w:r w:rsidRPr="0052738B">
        <w:rPr>
          <w:rFonts w:eastAsia="Times New Roman" w:cstheme="minorHAnsi"/>
          <w:b/>
          <w:color w:val="181818"/>
          <w:sz w:val="24"/>
          <w:szCs w:val="24"/>
          <w:lang w:val="en"/>
        </w:rPr>
        <w:t>the precepts of the Church</w:t>
      </w:r>
      <w:r w:rsidRPr="0052738B">
        <w:rPr>
          <w:rFonts w:eastAsia="Times New Roman" w:cstheme="minorHAnsi"/>
          <w:color w:val="181818"/>
          <w:sz w:val="24"/>
          <w:szCs w:val="24"/>
          <w:lang w:val="en"/>
        </w:rPr>
        <w:t xml:space="preserve">. The </w:t>
      </w:r>
      <w:r w:rsidRPr="0052738B">
        <w:rPr>
          <w:rFonts w:eastAsia="Times New Roman" w:cstheme="minorHAnsi"/>
          <w:i/>
          <w:iCs/>
          <w:color w:val="181818"/>
          <w:sz w:val="24"/>
          <w:szCs w:val="24"/>
          <w:lang w:val="en"/>
        </w:rPr>
        <w:t>Catechism</w:t>
      </w:r>
      <w:r w:rsidRPr="0052738B">
        <w:rPr>
          <w:rFonts w:eastAsia="Times New Roman" w:cstheme="minorHAnsi"/>
          <w:color w:val="181818"/>
          <w:sz w:val="24"/>
          <w:szCs w:val="24"/>
          <w:lang w:val="en"/>
        </w:rPr>
        <w:t xml:space="preserve"> explains that the precepts are meant to guarantee us “the very necessary minimum in the spirit of prayer and moral effort, in the growth in love of God and neighbor” (2041). Here they are as the </w:t>
      </w:r>
      <w:r w:rsidRPr="0052738B">
        <w:rPr>
          <w:rFonts w:eastAsia="Times New Roman" w:cstheme="minorHAnsi"/>
          <w:i/>
          <w:iCs/>
          <w:color w:val="181818"/>
          <w:sz w:val="24"/>
          <w:szCs w:val="24"/>
          <w:lang w:val="en"/>
        </w:rPr>
        <w:t>Catechism</w:t>
      </w:r>
      <w:r w:rsidRPr="0052738B">
        <w:rPr>
          <w:rFonts w:eastAsia="Times New Roman" w:cstheme="minorHAnsi"/>
          <w:color w:val="181818"/>
          <w:sz w:val="24"/>
          <w:szCs w:val="24"/>
          <w:lang w:val="en"/>
        </w:rPr>
        <w:t xml:space="preserve"> currently lists them (2042-2043):</w:t>
      </w:r>
    </w:p>
    <w:p w:rsidR="0052738B" w:rsidRPr="0052738B" w:rsidRDefault="0052738B" w:rsidP="0052738B">
      <w:pPr>
        <w:spacing w:before="100" w:beforeAutospacing="1" w:after="100" w:afterAutospacing="1" w:line="240" w:lineRule="auto"/>
        <w:ind w:left="720"/>
        <w:rPr>
          <w:rFonts w:eastAsia="Times New Roman" w:cstheme="minorHAnsi"/>
          <w:color w:val="181818"/>
          <w:sz w:val="24"/>
          <w:szCs w:val="24"/>
          <w:lang w:val="en"/>
        </w:rPr>
      </w:pPr>
      <w:r w:rsidRPr="0052738B">
        <w:rPr>
          <w:rFonts w:eastAsia="Times New Roman" w:cstheme="minorHAnsi"/>
          <w:color w:val="181818"/>
          <w:sz w:val="24"/>
          <w:szCs w:val="24"/>
          <w:lang w:val="en"/>
        </w:rPr>
        <w:t xml:space="preserve">The first precept </w:t>
      </w:r>
      <w:r w:rsidRPr="0052738B">
        <w:rPr>
          <w:rFonts w:eastAsia="Times New Roman" w:cstheme="minorHAnsi"/>
          <w:b/>
          <w:color w:val="181818"/>
          <w:sz w:val="24"/>
          <w:szCs w:val="24"/>
          <w:lang w:val="en"/>
        </w:rPr>
        <w:t>(“You shall attend Mass on Sundays and holy days of obligation</w:t>
      </w:r>
      <w:r w:rsidRPr="0052738B">
        <w:rPr>
          <w:rFonts w:eastAsia="Times New Roman" w:cstheme="minorHAnsi"/>
          <w:color w:val="181818"/>
          <w:sz w:val="24"/>
          <w:szCs w:val="24"/>
          <w:lang w:val="en"/>
        </w:rPr>
        <w:t xml:space="preserve"> and rest from servile labor”) requires the faithful to sanctify the day commemorating the Resurrection of the Lord as well as the principal liturgical feasts honoring the mysteries of the Lord, the Blessed Virgin Mary, and the saints; in the first place, by participating in the Eucharistic celebration, in which the Christian community is gathered, and by resting from those works and activities which could impede such a sanctification of these days.</w:t>
      </w:r>
    </w:p>
    <w:p w:rsidR="0052738B" w:rsidRPr="0052738B" w:rsidRDefault="0052738B" w:rsidP="0052738B">
      <w:pPr>
        <w:spacing w:before="100" w:beforeAutospacing="1" w:after="100" w:afterAutospacing="1" w:line="240" w:lineRule="auto"/>
        <w:ind w:left="720"/>
        <w:rPr>
          <w:rFonts w:eastAsia="Times New Roman" w:cstheme="minorHAnsi"/>
          <w:color w:val="181818"/>
          <w:sz w:val="24"/>
          <w:szCs w:val="24"/>
          <w:lang w:val="en"/>
        </w:rPr>
      </w:pPr>
      <w:r w:rsidRPr="0052738B">
        <w:rPr>
          <w:rFonts w:eastAsia="Times New Roman" w:cstheme="minorHAnsi"/>
          <w:color w:val="181818"/>
          <w:sz w:val="24"/>
          <w:szCs w:val="24"/>
          <w:lang w:val="en"/>
        </w:rPr>
        <w:t xml:space="preserve">The second precept </w:t>
      </w:r>
      <w:r w:rsidRPr="0052738B">
        <w:rPr>
          <w:rFonts w:eastAsia="Times New Roman" w:cstheme="minorHAnsi"/>
          <w:b/>
          <w:color w:val="181818"/>
          <w:sz w:val="24"/>
          <w:szCs w:val="24"/>
          <w:lang w:val="en"/>
        </w:rPr>
        <w:t>(“You shall confess your [serious] sins at least once a year”)</w:t>
      </w:r>
      <w:r w:rsidRPr="0052738B">
        <w:rPr>
          <w:rFonts w:eastAsia="Times New Roman" w:cstheme="minorHAnsi"/>
          <w:color w:val="181818"/>
          <w:sz w:val="24"/>
          <w:szCs w:val="24"/>
          <w:lang w:val="en"/>
        </w:rPr>
        <w:t xml:space="preserve"> ensures preparation for the Eucharist by the reception of the sacrament of reconciliation, which continues baptism’s work of conversion and forgiveness.</w:t>
      </w:r>
    </w:p>
    <w:p w:rsidR="0052738B" w:rsidRPr="0052738B" w:rsidRDefault="0052738B" w:rsidP="0052738B">
      <w:pPr>
        <w:spacing w:before="100" w:beforeAutospacing="1" w:after="100" w:afterAutospacing="1" w:line="240" w:lineRule="auto"/>
        <w:ind w:left="720"/>
        <w:rPr>
          <w:rFonts w:eastAsia="Times New Roman" w:cstheme="minorHAnsi"/>
          <w:color w:val="181818"/>
          <w:sz w:val="24"/>
          <w:szCs w:val="24"/>
          <w:lang w:val="en"/>
        </w:rPr>
      </w:pPr>
      <w:r w:rsidRPr="0052738B">
        <w:rPr>
          <w:rFonts w:eastAsia="Times New Roman" w:cstheme="minorHAnsi"/>
          <w:color w:val="181818"/>
          <w:sz w:val="24"/>
          <w:szCs w:val="24"/>
          <w:lang w:val="en"/>
        </w:rPr>
        <w:t xml:space="preserve">The third precept </w:t>
      </w:r>
      <w:r w:rsidRPr="0052738B">
        <w:rPr>
          <w:rFonts w:eastAsia="Times New Roman" w:cstheme="minorHAnsi"/>
          <w:b/>
          <w:sz w:val="24"/>
          <w:szCs w:val="24"/>
          <w:lang w:val="en"/>
        </w:rPr>
        <w:t>(“You shall receive the sacrament of the Eucharist at least once during the Easter season”</w:t>
      </w:r>
      <w:r w:rsidRPr="0052738B">
        <w:rPr>
          <w:rFonts w:eastAsia="Times New Roman" w:cstheme="minorHAnsi"/>
          <w:color w:val="181818"/>
          <w:sz w:val="24"/>
          <w:szCs w:val="24"/>
          <w:lang w:val="en"/>
        </w:rPr>
        <w:t>) guarantees as a minimum the reception of the Lord’s body and blood in connection with the Paschal feasts, the origin and center of the Christian liturgy.</w:t>
      </w:r>
    </w:p>
    <w:p w:rsidR="0052738B" w:rsidRPr="0052738B" w:rsidRDefault="0052738B" w:rsidP="0052738B">
      <w:pPr>
        <w:spacing w:before="100" w:beforeAutospacing="1" w:after="100" w:afterAutospacing="1" w:line="240" w:lineRule="auto"/>
        <w:ind w:left="720"/>
        <w:rPr>
          <w:rFonts w:eastAsia="Times New Roman" w:cstheme="minorHAnsi"/>
          <w:color w:val="181818"/>
          <w:sz w:val="24"/>
          <w:szCs w:val="24"/>
          <w:lang w:val="en"/>
        </w:rPr>
      </w:pPr>
      <w:r w:rsidRPr="0052738B">
        <w:rPr>
          <w:rFonts w:eastAsia="Times New Roman" w:cstheme="minorHAnsi"/>
          <w:color w:val="181818"/>
          <w:sz w:val="24"/>
          <w:szCs w:val="24"/>
          <w:lang w:val="en"/>
        </w:rPr>
        <w:t xml:space="preserve">The fourth precept </w:t>
      </w:r>
      <w:r w:rsidRPr="0052738B">
        <w:rPr>
          <w:rFonts w:eastAsia="Times New Roman" w:cstheme="minorHAnsi"/>
          <w:b/>
          <w:color w:val="181818"/>
          <w:sz w:val="24"/>
          <w:szCs w:val="24"/>
          <w:lang w:val="en"/>
        </w:rPr>
        <w:t>(“You shall observe the days of fasting and abstinence established by the Church”)</w:t>
      </w:r>
      <w:r w:rsidRPr="0052738B">
        <w:rPr>
          <w:rFonts w:eastAsia="Times New Roman" w:cstheme="minorHAnsi"/>
          <w:color w:val="181818"/>
          <w:sz w:val="24"/>
          <w:szCs w:val="24"/>
          <w:lang w:val="en"/>
        </w:rPr>
        <w:t xml:space="preserve"> ensures the times of </w:t>
      </w:r>
      <w:proofErr w:type="spellStart"/>
      <w:r w:rsidRPr="0052738B">
        <w:rPr>
          <w:rFonts w:eastAsia="Times New Roman" w:cstheme="minorHAnsi"/>
          <w:color w:val="181818"/>
          <w:sz w:val="24"/>
          <w:szCs w:val="24"/>
          <w:lang w:val="en"/>
        </w:rPr>
        <w:t>ascesis</w:t>
      </w:r>
      <w:proofErr w:type="spellEnd"/>
      <w:r w:rsidR="00B02BB6">
        <w:rPr>
          <w:rFonts w:eastAsia="Times New Roman" w:cstheme="minorHAnsi"/>
          <w:color w:val="181818"/>
          <w:sz w:val="24"/>
          <w:szCs w:val="24"/>
          <w:lang w:val="en"/>
        </w:rPr>
        <w:t xml:space="preserve"> (</w:t>
      </w:r>
      <w:proofErr w:type="spellStart"/>
      <w:r w:rsidR="00B02BB6">
        <w:rPr>
          <w:rFonts w:eastAsia="Times New Roman" w:cstheme="minorHAnsi"/>
          <w:color w:val="181818"/>
          <w:sz w:val="24"/>
          <w:szCs w:val="24"/>
          <w:lang w:val="en"/>
        </w:rPr>
        <w:t>self discipline</w:t>
      </w:r>
      <w:proofErr w:type="spellEnd"/>
      <w:r w:rsidR="00B02BB6">
        <w:rPr>
          <w:rFonts w:eastAsia="Times New Roman" w:cstheme="minorHAnsi"/>
          <w:color w:val="181818"/>
          <w:sz w:val="24"/>
          <w:szCs w:val="24"/>
          <w:lang w:val="en"/>
        </w:rPr>
        <w:t>)</w:t>
      </w:r>
      <w:r w:rsidRPr="0052738B">
        <w:rPr>
          <w:rFonts w:eastAsia="Times New Roman" w:cstheme="minorHAnsi"/>
          <w:color w:val="181818"/>
          <w:sz w:val="24"/>
          <w:szCs w:val="24"/>
          <w:lang w:val="en"/>
        </w:rPr>
        <w:t xml:space="preserve"> and penance which prepare us for the liturgical feasts and help us acquire mastery over our instincts and freedom of heart.</w:t>
      </w:r>
    </w:p>
    <w:p w:rsidR="0052738B" w:rsidRPr="0052738B" w:rsidRDefault="0052738B" w:rsidP="0052738B">
      <w:pPr>
        <w:spacing w:before="100" w:beforeAutospacing="1" w:after="100" w:afterAutospacing="1" w:line="240" w:lineRule="auto"/>
        <w:ind w:left="720"/>
        <w:rPr>
          <w:rFonts w:eastAsia="Times New Roman" w:cstheme="minorHAnsi"/>
          <w:sz w:val="24"/>
          <w:szCs w:val="24"/>
          <w:lang w:val="en"/>
        </w:rPr>
      </w:pPr>
      <w:r w:rsidRPr="0052738B">
        <w:rPr>
          <w:rFonts w:eastAsia="Times New Roman" w:cstheme="minorHAnsi"/>
          <w:color w:val="181818"/>
          <w:sz w:val="24"/>
          <w:szCs w:val="24"/>
          <w:lang w:val="en"/>
        </w:rPr>
        <w:lastRenderedPageBreak/>
        <w:t xml:space="preserve">The fifth precept </w:t>
      </w:r>
      <w:r w:rsidRPr="0052738B">
        <w:rPr>
          <w:rFonts w:eastAsia="Times New Roman" w:cstheme="minorHAnsi"/>
          <w:b/>
          <w:color w:val="181818"/>
          <w:sz w:val="24"/>
          <w:szCs w:val="24"/>
          <w:lang w:val="en"/>
        </w:rPr>
        <w:t>(“You shall help to provide for the needs of the Church”</w:t>
      </w:r>
      <w:r w:rsidRPr="0052738B">
        <w:rPr>
          <w:rFonts w:eastAsia="Times New Roman" w:cstheme="minorHAnsi"/>
          <w:color w:val="181818"/>
          <w:sz w:val="24"/>
          <w:szCs w:val="24"/>
          <w:lang w:val="en"/>
        </w:rPr>
        <w:t xml:space="preserve">) means that the faithful are obliged to assist with the material needs of the Church, each according to his own ability. (CCC 2042-2043)                                                                                       </w:t>
      </w:r>
    </w:p>
    <w:p w:rsidR="00791CA5" w:rsidRPr="00C31BCA" w:rsidRDefault="00791CA5" w:rsidP="00791CA5">
      <w:pPr>
        <w:pStyle w:val="ListParagraph"/>
        <w:numPr>
          <w:ilvl w:val="0"/>
          <w:numId w:val="9"/>
        </w:numPr>
        <w:spacing w:before="100" w:beforeAutospacing="1" w:after="100" w:afterAutospacing="1" w:line="240" w:lineRule="auto"/>
        <w:rPr>
          <w:rFonts w:eastAsia="Times New Roman" w:cstheme="minorHAnsi"/>
          <w:b/>
          <w:sz w:val="24"/>
          <w:szCs w:val="24"/>
          <w:lang w:val="en"/>
        </w:rPr>
      </w:pPr>
      <w:r w:rsidRPr="00C31BCA">
        <w:rPr>
          <w:rFonts w:eastAsia="Times New Roman" w:cstheme="minorHAnsi"/>
          <w:b/>
          <w:sz w:val="24"/>
          <w:szCs w:val="24"/>
          <w:lang w:val="en"/>
        </w:rPr>
        <w:t>Student writes a letter asking the person they chose to be their sponsor</w:t>
      </w:r>
    </w:p>
    <w:p w:rsidR="00791CA5" w:rsidRDefault="00791CA5" w:rsidP="00791CA5">
      <w:pPr>
        <w:pStyle w:val="ListParagraph"/>
        <w:spacing w:before="100" w:beforeAutospacing="1" w:after="100" w:afterAutospacing="1" w:line="240" w:lineRule="auto"/>
        <w:ind w:left="1080"/>
        <w:rPr>
          <w:rFonts w:eastAsia="Times New Roman" w:cstheme="minorHAnsi"/>
          <w:sz w:val="24"/>
          <w:szCs w:val="24"/>
          <w:lang w:val="en"/>
        </w:rPr>
      </w:pPr>
      <w:r>
        <w:rPr>
          <w:rFonts w:eastAsia="Times New Roman" w:cstheme="minorHAnsi"/>
          <w:sz w:val="24"/>
          <w:szCs w:val="24"/>
          <w:lang w:val="en"/>
        </w:rPr>
        <w:t>Example:</w:t>
      </w:r>
    </w:p>
    <w:p w:rsidR="00791CA5" w:rsidRPr="00791CA5" w:rsidRDefault="00791CA5" w:rsidP="00791CA5">
      <w:pPr>
        <w:pStyle w:val="ListParagraph"/>
        <w:spacing w:before="100" w:beforeAutospacing="1" w:after="100" w:afterAutospacing="1" w:line="240" w:lineRule="auto"/>
        <w:ind w:left="1080"/>
        <w:rPr>
          <w:rFonts w:eastAsia="Times New Roman" w:cstheme="minorHAnsi"/>
          <w:i/>
          <w:sz w:val="24"/>
          <w:szCs w:val="24"/>
          <w:lang w:val="en"/>
        </w:rPr>
      </w:pPr>
      <w:r>
        <w:rPr>
          <w:rFonts w:eastAsia="Times New Roman" w:cstheme="minorHAnsi"/>
          <w:sz w:val="24"/>
          <w:szCs w:val="24"/>
          <w:lang w:val="en"/>
        </w:rPr>
        <w:tab/>
      </w:r>
      <w:r w:rsidRPr="00791CA5">
        <w:rPr>
          <w:rFonts w:eastAsia="Times New Roman" w:cstheme="minorHAnsi"/>
          <w:i/>
          <w:sz w:val="24"/>
          <w:szCs w:val="24"/>
          <w:lang w:val="en"/>
        </w:rPr>
        <w:t>Dear Uncle Joe,</w:t>
      </w:r>
    </w:p>
    <w:p w:rsidR="00791CA5" w:rsidRPr="00791CA5" w:rsidRDefault="00791CA5" w:rsidP="00791CA5">
      <w:pPr>
        <w:pStyle w:val="ListParagraph"/>
        <w:spacing w:before="100" w:beforeAutospacing="1" w:after="100" w:afterAutospacing="1" w:line="240" w:lineRule="auto"/>
        <w:ind w:left="1440"/>
        <w:rPr>
          <w:rFonts w:eastAsia="Times New Roman" w:cstheme="minorHAnsi"/>
          <w:i/>
          <w:sz w:val="24"/>
          <w:szCs w:val="24"/>
          <w:lang w:val="en"/>
        </w:rPr>
      </w:pPr>
      <w:r w:rsidRPr="00791CA5">
        <w:rPr>
          <w:rFonts w:eastAsia="Times New Roman" w:cstheme="minorHAnsi"/>
          <w:i/>
          <w:sz w:val="24"/>
          <w:szCs w:val="24"/>
          <w:lang w:val="en"/>
        </w:rPr>
        <w:tab/>
      </w:r>
    </w:p>
    <w:p w:rsidR="00791CA5" w:rsidRPr="00791CA5" w:rsidRDefault="00791CA5" w:rsidP="00791CA5">
      <w:pPr>
        <w:pStyle w:val="ListParagraph"/>
        <w:spacing w:before="100" w:beforeAutospacing="1" w:after="100" w:afterAutospacing="1" w:line="240" w:lineRule="auto"/>
        <w:ind w:left="1440" w:firstLine="720"/>
        <w:rPr>
          <w:rFonts w:eastAsia="Times New Roman" w:cstheme="minorHAnsi"/>
          <w:i/>
          <w:sz w:val="24"/>
          <w:szCs w:val="24"/>
          <w:lang w:val="en"/>
        </w:rPr>
      </w:pPr>
      <w:r w:rsidRPr="00791CA5">
        <w:rPr>
          <w:rFonts w:eastAsia="Times New Roman" w:cstheme="minorHAnsi"/>
          <w:i/>
          <w:sz w:val="24"/>
          <w:szCs w:val="24"/>
          <w:lang w:val="en"/>
        </w:rPr>
        <w:t xml:space="preserve">This year I am making my Confirmation and I would like to ask you to be my sponsor.  I admire you because you are </w:t>
      </w:r>
      <w:r w:rsidRPr="00791CA5">
        <w:rPr>
          <w:rFonts w:eastAsia="Times New Roman" w:cstheme="minorHAnsi"/>
          <w:i/>
          <w:sz w:val="24"/>
          <w:szCs w:val="24"/>
          <w:u w:val="single"/>
          <w:lang w:val="en"/>
        </w:rPr>
        <w:t>committed to your faith</w:t>
      </w:r>
      <w:r w:rsidRPr="00791CA5">
        <w:rPr>
          <w:rFonts w:eastAsia="Times New Roman" w:cstheme="minorHAnsi"/>
          <w:i/>
          <w:sz w:val="24"/>
          <w:szCs w:val="24"/>
          <w:lang w:val="en"/>
        </w:rPr>
        <w:t xml:space="preserve">, </w:t>
      </w:r>
      <w:r w:rsidRPr="00791CA5">
        <w:rPr>
          <w:rFonts w:eastAsia="Times New Roman" w:cstheme="minorHAnsi"/>
          <w:i/>
          <w:sz w:val="24"/>
          <w:szCs w:val="24"/>
          <w:u w:val="single"/>
          <w:lang w:val="en"/>
        </w:rPr>
        <w:t>honest</w:t>
      </w:r>
      <w:r w:rsidRPr="00791CA5">
        <w:rPr>
          <w:rFonts w:eastAsia="Times New Roman" w:cstheme="minorHAnsi"/>
          <w:i/>
          <w:sz w:val="24"/>
          <w:szCs w:val="24"/>
          <w:lang w:val="en"/>
        </w:rPr>
        <w:t>, and</w:t>
      </w:r>
      <w:r w:rsidRPr="00791CA5">
        <w:rPr>
          <w:rFonts w:eastAsia="Times New Roman" w:cstheme="minorHAnsi"/>
          <w:i/>
          <w:sz w:val="24"/>
          <w:szCs w:val="24"/>
          <w:u w:val="single"/>
          <w:lang w:val="en"/>
        </w:rPr>
        <w:t xml:space="preserve"> loving</w:t>
      </w:r>
      <w:r w:rsidRPr="00791CA5">
        <w:rPr>
          <w:rFonts w:eastAsia="Times New Roman" w:cstheme="minorHAnsi"/>
          <w:i/>
          <w:sz w:val="24"/>
          <w:szCs w:val="24"/>
          <w:lang w:val="en"/>
        </w:rPr>
        <w:t>.  These are qualities I hope to grow in myself.  I know being my sponsor is a big responsibility.  Besides helping my parents to guide me in the Catholic faith</w:t>
      </w:r>
      <w:r>
        <w:rPr>
          <w:rFonts w:eastAsia="Times New Roman" w:cstheme="minorHAnsi"/>
          <w:i/>
          <w:sz w:val="24"/>
          <w:szCs w:val="24"/>
          <w:lang w:val="en"/>
        </w:rPr>
        <w:t xml:space="preserve"> and</w:t>
      </w:r>
      <w:r w:rsidRPr="00791CA5">
        <w:rPr>
          <w:rFonts w:eastAsia="Times New Roman" w:cstheme="minorHAnsi"/>
          <w:i/>
          <w:sz w:val="24"/>
          <w:szCs w:val="24"/>
          <w:lang w:val="en"/>
        </w:rPr>
        <w:t xml:space="preserve"> being present on the day of my Confirmation, my sponsor and I have to complete a booklet together.  We would meet or talk by phone/skype 6 times.  Each session is </w:t>
      </w:r>
      <w:proofErr w:type="spellStart"/>
      <w:r w:rsidRPr="00791CA5">
        <w:rPr>
          <w:rFonts w:eastAsia="Times New Roman" w:cstheme="minorHAnsi"/>
          <w:i/>
          <w:sz w:val="24"/>
          <w:szCs w:val="24"/>
          <w:lang w:val="en"/>
        </w:rPr>
        <w:t>not longer</w:t>
      </w:r>
      <w:proofErr w:type="spellEnd"/>
      <w:r w:rsidRPr="00791CA5">
        <w:rPr>
          <w:rFonts w:eastAsia="Times New Roman" w:cstheme="minorHAnsi"/>
          <w:i/>
          <w:sz w:val="24"/>
          <w:szCs w:val="24"/>
          <w:lang w:val="en"/>
        </w:rPr>
        <w:t xml:space="preserve"> than an hour.  Maybe we can meet at Starbucks or Dairy Queen?  I hope you will consider being my sponsor.</w:t>
      </w:r>
    </w:p>
    <w:p w:rsidR="00791CA5" w:rsidRPr="00791CA5" w:rsidRDefault="00791CA5" w:rsidP="00791CA5">
      <w:pPr>
        <w:pStyle w:val="ListParagraph"/>
        <w:spacing w:before="100" w:beforeAutospacing="1" w:after="100" w:afterAutospacing="1" w:line="240" w:lineRule="auto"/>
        <w:ind w:left="1440"/>
        <w:rPr>
          <w:rFonts w:eastAsia="Times New Roman" w:cstheme="minorHAnsi"/>
          <w:i/>
          <w:sz w:val="24"/>
          <w:szCs w:val="24"/>
          <w:lang w:val="en"/>
        </w:rPr>
      </w:pPr>
    </w:p>
    <w:p w:rsidR="00791CA5" w:rsidRPr="00791CA5" w:rsidRDefault="00791CA5" w:rsidP="00791CA5">
      <w:pPr>
        <w:pStyle w:val="ListParagraph"/>
        <w:spacing w:before="100" w:beforeAutospacing="1" w:after="100" w:afterAutospacing="1" w:line="240" w:lineRule="auto"/>
        <w:ind w:left="1440"/>
        <w:rPr>
          <w:rFonts w:eastAsia="Times New Roman" w:cstheme="minorHAnsi"/>
          <w:i/>
          <w:sz w:val="24"/>
          <w:szCs w:val="24"/>
          <w:lang w:val="en"/>
        </w:rPr>
      </w:pPr>
      <w:r w:rsidRPr="00791CA5">
        <w:rPr>
          <w:rFonts w:eastAsia="Times New Roman" w:cstheme="minorHAnsi"/>
          <w:i/>
          <w:sz w:val="24"/>
          <w:szCs w:val="24"/>
          <w:lang w:val="en"/>
        </w:rPr>
        <w:t xml:space="preserve">Love, __________ </w:t>
      </w:r>
    </w:p>
    <w:p w:rsidR="00791CA5" w:rsidRDefault="00791CA5" w:rsidP="00791CA5">
      <w:pPr>
        <w:pStyle w:val="ListParagraph"/>
        <w:spacing w:before="100" w:beforeAutospacing="1" w:after="100" w:afterAutospacing="1" w:line="240" w:lineRule="auto"/>
        <w:ind w:left="1440"/>
        <w:rPr>
          <w:rFonts w:eastAsia="Times New Roman" w:cstheme="minorHAnsi"/>
          <w:sz w:val="24"/>
          <w:szCs w:val="24"/>
          <w:lang w:val="en"/>
        </w:rPr>
      </w:pPr>
    </w:p>
    <w:p w:rsidR="00791CA5" w:rsidRPr="00791CA5" w:rsidRDefault="00791CA5" w:rsidP="00791CA5">
      <w:pPr>
        <w:pStyle w:val="ListParagraph"/>
        <w:spacing w:before="100" w:beforeAutospacing="1" w:after="100" w:afterAutospacing="1" w:line="240" w:lineRule="auto"/>
        <w:ind w:left="1440"/>
        <w:rPr>
          <w:rFonts w:eastAsia="Times New Roman" w:cstheme="minorHAnsi"/>
          <w:sz w:val="24"/>
          <w:szCs w:val="24"/>
          <w:lang w:val="en"/>
        </w:rPr>
      </w:pPr>
    </w:p>
    <w:p w:rsidR="00741424" w:rsidRPr="00791CA5" w:rsidRDefault="0052738B" w:rsidP="00791CA5">
      <w:pPr>
        <w:pStyle w:val="ListParagraph"/>
        <w:numPr>
          <w:ilvl w:val="0"/>
          <w:numId w:val="9"/>
        </w:numPr>
        <w:spacing w:before="100" w:beforeAutospacing="1" w:after="100" w:afterAutospacing="1" w:line="240" w:lineRule="auto"/>
        <w:rPr>
          <w:rFonts w:eastAsia="Times New Roman" w:cstheme="minorHAnsi"/>
          <w:sz w:val="24"/>
          <w:szCs w:val="24"/>
          <w:lang w:val="en"/>
        </w:rPr>
      </w:pPr>
      <w:r w:rsidRPr="00791CA5">
        <w:rPr>
          <w:rFonts w:eastAsia="Times New Roman" w:cstheme="minorHAnsi"/>
          <w:b/>
          <w:sz w:val="24"/>
          <w:szCs w:val="24"/>
          <w:u w:val="single"/>
          <w:lang w:val="en"/>
        </w:rPr>
        <w:t xml:space="preserve">If your sponsor is not from S.H. they must have a letter sent by their parish saying that can fulfill </w:t>
      </w:r>
      <w:proofErr w:type="gramStart"/>
      <w:r w:rsidRPr="00791CA5">
        <w:rPr>
          <w:rFonts w:eastAsia="Times New Roman" w:cstheme="minorHAnsi"/>
          <w:b/>
          <w:sz w:val="24"/>
          <w:szCs w:val="24"/>
          <w:u w:val="single"/>
          <w:lang w:val="en"/>
        </w:rPr>
        <w:t>the</w:t>
      </w:r>
      <w:proofErr w:type="gramEnd"/>
      <w:r w:rsidRPr="00791CA5">
        <w:rPr>
          <w:rFonts w:eastAsia="Times New Roman" w:cstheme="minorHAnsi"/>
          <w:b/>
          <w:sz w:val="24"/>
          <w:szCs w:val="24"/>
          <w:u w:val="single"/>
          <w:lang w:val="en"/>
        </w:rPr>
        <w:t xml:space="preserve"> responsi</w:t>
      </w:r>
      <w:r w:rsidR="00741424" w:rsidRPr="00791CA5">
        <w:rPr>
          <w:rFonts w:eastAsia="Times New Roman" w:cstheme="minorHAnsi"/>
          <w:b/>
          <w:sz w:val="24"/>
          <w:szCs w:val="24"/>
          <w:u w:val="single"/>
          <w:lang w:val="en"/>
        </w:rPr>
        <w:t xml:space="preserve">bilities of being a sponsor. </w:t>
      </w:r>
      <w:r w:rsidRPr="00791CA5">
        <w:rPr>
          <w:rFonts w:eastAsia="Times New Roman" w:cstheme="minorHAnsi"/>
          <w:b/>
          <w:sz w:val="24"/>
          <w:szCs w:val="24"/>
          <w:u w:val="single"/>
          <w:lang w:val="en"/>
        </w:rPr>
        <w:t xml:space="preserve"> It should be mailed to the Rectory.</w:t>
      </w:r>
      <w:r w:rsidRPr="00791CA5">
        <w:rPr>
          <w:rFonts w:eastAsia="Times New Roman" w:cstheme="minorHAnsi"/>
          <w:sz w:val="24"/>
          <w:szCs w:val="24"/>
          <w:lang w:val="en"/>
        </w:rPr>
        <w:t xml:space="preserve">   </w:t>
      </w:r>
    </w:p>
    <w:p w:rsidR="00791CA5" w:rsidRDefault="0052738B" w:rsidP="00791CA5">
      <w:pPr>
        <w:spacing w:after="0" w:line="240" w:lineRule="auto"/>
        <w:ind w:left="720"/>
        <w:jc w:val="center"/>
        <w:rPr>
          <w:rStyle w:val="Strong"/>
          <w:rFonts w:cstheme="minorHAnsi"/>
          <w:b w:val="0"/>
          <w:sz w:val="24"/>
          <w:szCs w:val="24"/>
          <w:lang w:val="en"/>
        </w:rPr>
      </w:pPr>
      <w:r w:rsidRPr="00791CA5">
        <w:rPr>
          <w:rStyle w:val="Strong"/>
          <w:rFonts w:cstheme="minorHAnsi"/>
          <w:b w:val="0"/>
          <w:sz w:val="24"/>
          <w:szCs w:val="24"/>
          <w:lang w:val="en"/>
        </w:rPr>
        <w:t>Sacred Heart of Jesus Church &amp; Shrine</w:t>
      </w:r>
    </w:p>
    <w:p w:rsidR="00791CA5" w:rsidRDefault="00791CA5" w:rsidP="00791CA5">
      <w:pPr>
        <w:spacing w:after="0" w:line="240" w:lineRule="auto"/>
        <w:ind w:left="720"/>
        <w:jc w:val="center"/>
        <w:rPr>
          <w:rStyle w:val="Strong"/>
          <w:rFonts w:cstheme="minorHAnsi"/>
          <w:b w:val="0"/>
          <w:sz w:val="24"/>
          <w:szCs w:val="24"/>
          <w:lang w:val="en"/>
        </w:rPr>
      </w:pPr>
      <w:r>
        <w:rPr>
          <w:rStyle w:val="Strong"/>
          <w:rFonts w:cstheme="minorHAnsi"/>
          <w:b w:val="0"/>
          <w:sz w:val="24"/>
          <w:szCs w:val="24"/>
          <w:lang w:val="en"/>
        </w:rPr>
        <w:t xml:space="preserve"> Attn. Mrs. Pam Hoy</w:t>
      </w:r>
    </w:p>
    <w:p w:rsidR="0052738B" w:rsidRDefault="00791CA5" w:rsidP="00791CA5">
      <w:pPr>
        <w:spacing w:after="0" w:line="240" w:lineRule="auto"/>
        <w:ind w:left="720"/>
        <w:jc w:val="center"/>
        <w:rPr>
          <w:rFonts w:cstheme="minorHAnsi"/>
          <w:sz w:val="24"/>
          <w:szCs w:val="24"/>
          <w:lang w:val="en"/>
        </w:rPr>
      </w:pPr>
      <w:r>
        <w:rPr>
          <w:rStyle w:val="Strong"/>
          <w:rFonts w:cstheme="minorHAnsi"/>
          <w:b w:val="0"/>
          <w:sz w:val="24"/>
          <w:szCs w:val="24"/>
          <w:lang w:val="en"/>
        </w:rPr>
        <w:t xml:space="preserve"> </w:t>
      </w:r>
      <w:r w:rsidR="0052738B" w:rsidRPr="00791CA5">
        <w:rPr>
          <w:rFonts w:cstheme="minorHAnsi"/>
          <w:b/>
          <w:sz w:val="24"/>
          <w:szCs w:val="24"/>
          <w:lang w:val="en"/>
        </w:rPr>
        <w:t xml:space="preserve"> </w:t>
      </w:r>
      <w:r w:rsidR="0052738B" w:rsidRPr="00791CA5">
        <w:rPr>
          <w:rFonts w:cstheme="minorHAnsi"/>
          <w:sz w:val="24"/>
          <w:szCs w:val="24"/>
          <w:lang w:val="en"/>
        </w:rPr>
        <w:t>5337 Genesee Street</w:t>
      </w:r>
      <w:r w:rsidR="0052738B" w:rsidRPr="00791CA5">
        <w:rPr>
          <w:rFonts w:cstheme="minorHAnsi"/>
          <w:b/>
          <w:sz w:val="24"/>
          <w:szCs w:val="24"/>
          <w:lang w:val="en"/>
        </w:rPr>
        <w:t xml:space="preserve"> </w:t>
      </w:r>
      <w:r w:rsidR="0052738B" w:rsidRPr="00791CA5">
        <w:rPr>
          <w:rStyle w:val="Strong"/>
          <w:rFonts w:cstheme="minorHAnsi"/>
          <w:b w:val="0"/>
          <w:sz w:val="24"/>
          <w:szCs w:val="24"/>
          <w:lang w:val="en"/>
        </w:rPr>
        <w:t>Bowmansville</w:t>
      </w:r>
      <w:r w:rsidR="0052738B" w:rsidRPr="00791CA5">
        <w:rPr>
          <w:rFonts w:cstheme="minorHAnsi"/>
          <w:b/>
          <w:sz w:val="24"/>
          <w:szCs w:val="24"/>
          <w:lang w:val="en"/>
        </w:rPr>
        <w:t xml:space="preserve">, </w:t>
      </w:r>
      <w:r w:rsidR="0052738B" w:rsidRPr="00791CA5">
        <w:rPr>
          <w:rStyle w:val="Strong"/>
          <w:rFonts w:cstheme="minorHAnsi"/>
          <w:b w:val="0"/>
          <w:sz w:val="24"/>
          <w:szCs w:val="24"/>
          <w:lang w:val="en"/>
        </w:rPr>
        <w:t>NY</w:t>
      </w:r>
      <w:r w:rsidR="0052738B" w:rsidRPr="00791CA5">
        <w:rPr>
          <w:rFonts w:cstheme="minorHAnsi"/>
          <w:b/>
          <w:sz w:val="24"/>
          <w:szCs w:val="24"/>
          <w:lang w:val="en"/>
        </w:rPr>
        <w:t xml:space="preserve"> </w:t>
      </w:r>
      <w:r w:rsidR="0052738B" w:rsidRPr="00791CA5">
        <w:rPr>
          <w:rFonts w:cstheme="minorHAnsi"/>
          <w:sz w:val="24"/>
          <w:szCs w:val="24"/>
          <w:lang w:val="en"/>
        </w:rPr>
        <w:t>14026</w:t>
      </w:r>
    </w:p>
    <w:p w:rsidR="003B0AA8" w:rsidRDefault="003B0AA8" w:rsidP="00791CA5">
      <w:pPr>
        <w:spacing w:after="0" w:line="240" w:lineRule="auto"/>
        <w:ind w:left="720"/>
        <w:jc w:val="center"/>
        <w:rPr>
          <w:rFonts w:cstheme="minorHAnsi"/>
          <w:sz w:val="24"/>
          <w:szCs w:val="24"/>
          <w:lang w:val="en"/>
        </w:rPr>
      </w:pPr>
    </w:p>
    <w:p w:rsidR="003B0AA8" w:rsidRPr="003B0AA8" w:rsidRDefault="003B0AA8" w:rsidP="003B0AA8">
      <w:pPr>
        <w:pStyle w:val="ListParagraph"/>
        <w:numPr>
          <w:ilvl w:val="0"/>
          <w:numId w:val="9"/>
        </w:numPr>
        <w:spacing w:after="0" w:line="240" w:lineRule="auto"/>
        <w:rPr>
          <w:rFonts w:cstheme="minorHAnsi"/>
          <w:b/>
          <w:sz w:val="24"/>
          <w:szCs w:val="24"/>
          <w:lang w:val="en"/>
        </w:rPr>
      </w:pPr>
      <w:r>
        <w:rPr>
          <w:rFonts w:cstheme="minorHAnsi"/>
          <w:b/>
          <w:sz w:val="24"/>
          <w:szCs w:val="24"/>
          <w:lang w:val="en"/>
        </w:rPr>
        <w:t xml:space="preserve">Closing Prayer: </w:t>
      </w:r>
      <w:r w:rsidRPr="003B0AA8">
        <w:rPr>
          <w:rFonts w:cstheme="minorHAnsi"/>
          <w:sz w:val="24"/>
          <w:szCs w:val="24"/>
          <w:lang w:val="en"/>
        </w:rPr>
        <w:t>Hail Mary in honor of Our Lady of Sorrows</w:t>
      </w:r>
    </w:p>
    <w:p w:rsidR="00791CA5" w:rsidRPr="0052738B" w:rsidRDefault="00791CA5" w:rsidP="00791CA5">
      <w:pPr>
        <w:spacing w:before="100" w:beforeAutospacing="1" w:after="100" w:afterAutospacing="1" w:line="240" w:lineRule="auto"/>
        <w:rPr>
          <w:rFonts w:eastAsia="Times New Roman" w:cstheme="minorHAnsi"/>
          <w:b/>
          <w:color w:val="181818"/>
          <w:sz w:val="24"/>
          <w:szCs w:val="24"/>
          <w:u w:val="single"/>
          <w:lang w:val="en"/>
        </w:rPr>
      </w:pPr>
      <w:bookmarkStart w:id="0" w:name="_GoBack"/>
      <w:bookmarkEnd w:id="0"/>
    </w:p>
    <w:p w:rsidR="005F51D7" w:rsidRDefault="005F51D7" w:rsidP="0052738B">
      <w:pPr>
        <w:spacing w:after="0"/>
      </w:pPr>
    </w:p>
    <w:sectPr w:rsidR="005F51D7" w:rsidSect="00791C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1AB6"/>
    <w:multiLevelType w:val="hybridMultilevel"/>
    <w:tmpl w:val="CCCE7DCA"/>
    <w:lvl w:ilvl="0" w:tplc="66146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94A5C"/>
    <w:multiLevelType w:val="hybridMultilevel"/>
    <w:tmpl w:val="7BD295C0"/>
    <w:lvl w:ilvl="0" w:tplc="D74C3C3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C3F5079"/>
    <w:multiLevelType w:val="hybridMultilevel"/>
    <w:tmpl w:val="EA38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D58FE"/>
    <w:multiLevelType w:val="hybridMultilevel"/>
    <w:tmpl w:val="940AE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9374F"/>
    <w:multiLevelType w:val="hybridMultilevel"/>
    <w:tmpl w:val="F2F897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931739"/>
    <w:multiLevelType w:val="hybridMultilevel"/>
    <w:tmpl w:val="5810B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A6601"/>
    <w:multiLevelType w:val="hybridMultilevel"/>
    <w:tmpl w:val="0EFC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8B"/>
    <w:rsid w:val="003B0AA8"/>
    <w:rsid w:val="004F2E99"/>
    <w:rsid w:val="0052738B"/>
    <w:rsid w:val="005F51D7"/>
    <w:rsid w:val="00741424"/>
    <w:rsid w:val="00791CA5"/>
    <w:rsid w:val="00891DFB"/>
    <w:rsid w:val="00951C96"/>
    <w:rsid w:val="0098098D"/>
    <w:rsid w:val="00AD063F"/>
    <w:rsid w:val="00B02BB6"/>
    <w:rsid w:val="00C3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D7ACA-7EB7-4D54-AC88-856E70F6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3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8B"/>
    <w:pPr>
      <w:ind w:left="720"/>
      <w:contextualSpacing/>
    </w:pPr>
  </w:style>
  <w:style w:type="character" w:styleId="Hyperlink">
    <w:name w:val="Hyperlink"/>
    <w:basedOn w:val="DefaultParagraphFont"/>
    <w:uiPriority w:val="99"/>
    <w:semiHidden/>
    <w:unhideWhenUsed/>
    <w:rsid w:val="0052738B"/>
    <w:rPr>
      <w:color w:val="0000FF"/>
      <w:u w:val="single"/>
    </w:rPr>
  </w:style>
  <w:style w:type="character" w:styleId="Strong">
    <w:name w:val="Strong"/>
    <w:basedOn w:val="DefaultParagraphFont"/>
    <w:uiPriority w:val="22"/>
    <w:qFormat/>
    <w:rsid w:val="00527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tholic.com/profiles/jim-blackbu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Hoy</dc:creator>
  <cp:keywords/>
  <dc:description/>
  <cp:lastModifiedBy>Pam Hoy</cp:lastModifiedBy>
  <cp:revision>8</cp:revision>
  <dcterms:created xsi:type="dcterms:W3CDTF">2017-09-15T21:00:00Z</dcterms:created>
  <dcterms:modified xsi:type="dcterms:W3CDTF">2017-09-17T00:40:00Z</dcterms:modified>
</cp:coreProperties>
</file>